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FD" w:rsidRPr="004955AA" w:rsidRDefault="00A252FD" w:rsidP="00EE1406">
      <w:pPr>
        <w:spacing w:line="360" w:lineRule="auto"/>
        <w:jc w:val="center"/>
        <w:rPr>
          <w:rFonts w:ascii="Times New Roman" w:hAnsi="Times New Roman" w:cs="Times New Roman"/>
          <w:b/>
          <w:sz w:val="40"/>
          <w:szCs w:val="24"/>
        </w:rPr>
      </w:pPr>
      <w:r w:rsidRPr="004955AA">
        <w:rPr>
          <w:rFonts w:ascii="Times New Roman" w:hAnsi="Times New Roman" w:cs="Times New Roman"/>
          <w:b/>
          <w:sz w:val="40"/>
          <w:szCs w:val="24"/>
        </w:rPr>
        <w:t>As</w:t>
      </w:r>
      <w:r w:rsidR="00F868A6">
        <w:rPr>
          <w:rFonts w:ascii="Times New Roman" w:hAnsi="Times New Roman" w:cs="Times New Roman"/>
          <w:b/>
          <w:sz w:val="40"/>
          <w:szCs w:val="24"/>
        </w:rPr>
        <w:t xml:space="preserve">sertion of Wearing Hijab in </w:t>
      </w:r>
      <w:r w:rsidR="00825F88">
        <w:rPr>
          <w:rFonts w:ascii="Times New Roman" w:hAnsi="Times New Roman" w:cs="Times New Roman"/>
          <w:b/>
          <w:sz w:val="40"/>
          <w:szCs w:val="24"/>
        </w:rPr>
        <w:t>the</w:t>
      </w:r>
      <w:r w:rsidR="00F868A6">
        <w:rPr>
          <w:rFonts w:ascii="Times New Roman" w:hAnsi="Times New Roman" w:cs="Times New Roman"/>
          <w:b/>
          <w:sz w:val="40"/>
          <w:szCs w:val="24"/>
        </w:rPr>
        <w:t xml:space="preserve"> </w:t>
      </w:r>
      <w:r w:rsidR="00524591">
        <w:rPr>
          <w:rFonts w:ascii="Times New Roman" w:hAnsi="Times New Roman" w:cs="Times New Roman"/>
          <w:b/>
          <w:sz w:val="40"/>
          <w:szCs w:val="24"/>
        </w:rPr>
        <w:t xml:space="preserve">Community: an </w:t>
      </w:r>
      <w:r w:rsidRPr="004955AA">
        <w:rPr>
          <w:rFonts w:ascii="Times New Roman" w:hAnsi="Times New Roman" w:cs="Times New Roman"/>
          <w:b/>
          <w:sz w:val="40"/>
          <w:szCs w:val="24"/>
        </w:rPr>
        <w:t>analysis</w:t>
      </w:r>
    </w:p>
    <w:p w:rsidR="00524591" w:rsidRDefault="00A252FD" w:rsidP="00524591">
      <w:pPr>
        <w:pStyle w:val="Els-Author"/>
        <w:spacing w:before="100" w:beforeAutospacing="1" w:after="100" w:afterAutospacing="1" w:line="360" w:lineRule="auto"/>
        <w:rPr>
          <w:sz w:val="28"/>
          <w:szCs w:val="28"/>
        </w:rPr>
      </w:pPr>
      <w:r w:rsidRPr="004955AA">
        <w:rPr>
          <w:sz w:val="28"/>
          <w:szCs w:val="28"/>
        </w:rPr>
        <w:t>Afroza Akter Rita</w:t>
      </w:r>
    </w:p>
    <w:p w:rsidR="00B12DA9" w:rsidRDefault="00A252FD" w:rsidP="00B12DA9">
      <w:pPr>
        <w:pStyle w:val="Els-Author"/>
        <w:spacing w:after="0" w:line="360" w:lineRule="auto"/>
        <w:rPr>
          <w:sz w:val="20"/>
          <w:szCs w:val="24"/>
        </w:rPr>
      </w:pPr>
      <w:r w:rsidRPr="004955AA">
        <w:rPr>
          <w:sz w:val="20"/>
          <w:szCs w:val="24"/>
        </w:rPr>
        <w:t>Lecturer, BGMEA University of Fashion and Technology (BUFT), Dhaka, Bangladesh. Phone: +8801914496455, Postal address: S.R. Tower, 105 Uttara Model Town, Sector # 7, Uttara, Dhaka-1230.</w:t>
      </w:r>
      <w:r w:rsidR="00B12DA9">
        <w:rPr>
          <w:sz w:val="20"/>
          <w:szCs w:val="24"/>
        </w:rPr>
        <w:t xml:space="preserve"> </w:t>
      </w:r>
    </w:p>
    <w:p w:rsidR="00A252FD" w:rsidRPr="00B12DA9" w:rsidRDefault="00A252FD" w:rsidP="00B12DA9">
      <w:pPr>
        <w:pStyle w:val="Els-Author"/>
        <w:spacing w:after="0" w:line="360" w:lineRule="auto"/>
        <w:rPr>
          <w:sz w:val="20"/>
          <w:szCs w:val="24"/>
        </w:rPr>
      </w:pPr>
      <w:r w:rsidRPr="004955AA">
        <w:rPr>
          <w:i/>
          <w:iCs/>
          <w:sz w:val="20"/>
        </w:rPr>
        <w:t xml:space="preserve">Email: </w:t>
      </w:r>
      <w:r w:rsidRPr="00861699">
        <w:rPr>
          <w:i/>
          <w:iCs/>
          <w:sz w:val="20"/>
        </w:rPr>
        <w:t>afrozaakterrita@buft.edu.bd</w:t>
      </w:r>
      <w:bookmarkStart w:id="0" w:name="_GoBack"/>
      <w:bookmarkEnd w:id="0"/>
    </w:p>
    <w:p w:rsidR="00564BBA" w:rsidRPr="004955AA" w:rsidRDefault="00564BBA" w:rsidP="00EE1406">
      <w:pPr>
        <w:spacing w:line="360" w:lineRule="auto"/>
        <w:jc w:val="center"/>
        <w:rPr>
          <w:rFonts w:ascii="Times New Roman" w:hAnsi="Times New Roman" w:cs="Times New Roman"/>
          <w:b/>
          <w:sz w:val="20"/>
          <w:szCs w:val="20"/>
        </w:rPr>
      </w:pPr>
    </w:p>
    <w:p w:rsidR="00EE1406" w:rsidRDefault="00564BBA" w:rsidP="00EE1406">
      <w:pPr>
        <w:spacing w:after="0" w:line="360" w:lineRule="auto"/>
        <w:jc w:val="both"/>
        <w:rPr>
          <w:rFonts w:ascii="Times New Roman" w:hAnsi="Times New Roman" w:cs="Times New Roman"/>
          <w:b/>
          <w:sz w:val="20"/>
          <w:szCs w:val="20"/>
        </w:rPr>
      </w:pPr>
      <w:r w:rsidRPr="004955AA">
        <w:rPr>
          <w:rFonts w:ascii="Times New Roman" w:hAnsi="Times New Roman" w:cs="Times New Roman"/>
          <w:b/>
          <w:sz w:val="20"/>
          <w:szCs w:val="20"/>
        </w:rPr>
        <w:t>Abstract</w:t>
      </w:r>
    </w:p>
    <w:p w:rsidR="00564BBA" w:rsidRPr="00EE1406" w:rsidRDefault="006F5515" w:rsidP="00EE1406">
      <w:pPr>
        <w:spacing w:after="0" w:line="360" w:lineRule="auto"/>
        <w:jc w:val="both"/>
        <w:rPr>
          <w:rFonts w:ascii="Times New Roman" w:hAnsi="Times New Roman" w:cs="Times New Roman"/>
          <w:b/>
          <w:sz w:val="20"/>
          <w:szCs w:val="20"/>
        </w:rPr>
      </w:pPr>
      <w:r w:rsidRPr="004955AA">
        <w:rPr>
          <w:rFonts w:ascii="Times New Roman" w:hAnsi="Times New Roman" w:cs="Times New Roman"/>
          <w:sz w:val="20"/>
          <w:szCs w:val="20"/>
        </w:rPr>
        <w:t>Hijab is worn by</w:t>
      </w:r>
      <w:r w:rsidR="00564BBA" w:rsidRPr="004955AA">
        <w:rPr>
          <w:rFonts w:ascii="Times New Roman" w:hAnsi="Times New Roman" w:cs="Times New Roman"/>
          <w:sz w:val="20"/>
          <w:szCs w:val="20"/>
        </w:rPr>
        <w:t xml:space="preserve"> women</w:t>
      </w:r>
      <w:r w:rsidR="00991CB7" w:rsidRPr="004955AA">
        <w:rPr>
          <w:rFonts w:ascii="Times New Roman" w:hAnsi="Times New Roman" w:cs="Times New Roman"/>
          <w:sz w:val="20"/>
          <w:szCs w:val="20"/>
        </w:rPr>
        <w:t xml:space="preserve"> who are Muslim, as</w:t>
      </w:r>
      <w:r w:rsidR="00564BBA" w:rsidRPr="004955AA">
        <w:rPr>
          <w:rFonts w:ascii="Times New Roman" w:hAnsi="Times New Roman" w:cs="Times New Roman"/>
          <w:sz w:val="20"/>
          <w:szCs w:val="20"/>
        </w:rPr>
        <w:t xml:space="preserve"> a symbol of modesty and privacy. </w:t>
      </w:r>
      <w:r w:rsidR="00825F88">
        <w:rPr>
          <w:rFonts w:ascii="Times New Roman" w:eastAsia="Times New Roman" w:hAnsi="Times New Roman" w:cs="Times New Roman"/>
          <w:sz w:val="20"/>
          <w:szCs w:val="20"/>
        </w:rPr>
        <w:t>It reflects one’s intrinsic</w:t>
      </w:r>
      <w:r w:rsidR="00564BBA" w:rsidRPr="004955AA">
        <w:rPr>
          <w:rFonts w:ascii="Times New Roman" w:eastAsia="Times New Roman" w:hAnsi="Times New Roman" w:cs="Times New Roman"/>
          <w:sz w:val="20"/>
          <w:szCs w:val="20"/>
        </w:rPr>
        <w:t xml:space="preserve"> devotion to God. Wearing hijab as a means of a visibly expressing the Muslim identity (Haddad, et al, 2006). </w:t>
      </w:r>
      <w:r w:rsidR="00564BBA" w:rsidRPr="004955AA">
        <w:rPr>
          <w:rFonts w:ascii="Times New Roman" w:hAnsi="Times New Roman" w:cs="Times New Roman"/>
          <w:sz w:val="20"/>
          <w:szCs w:val="20"/>
        </w:rPr>
        <w:t>The purpose of this study is to examine and clarify the meaning of hijab and the assertion of wear</w:t>
      </w:r>
      <w:r w:rsidR="000B5B1C" w:rsidRPr="004955AA">
        <w:rPr>
          <w:rFonts w:ascii="Times New Roman" w:hAnsi="Times New Roman" w:cs="Times New Roman"/>
          <w:sz w:val="20"/>
          <w:szCs w:val="20"/>
        </w:rPr>
        <w:t>ing</w:t>
      </w:r>
      <w:r w:rsidR="00564BBA" w:rsidRPr="004955AA">
        <w:rPr>
          <w:rFonts w:ascii="Times New Roman" w:hAnsi="Times New Roman" w:cs="Times New Roman"/>
          <w:sz w:val="20"/>
          <w:szCs w:val="20"/>
        </w:rPr>
        <w:t xml:space="preserve"> hijab in the Muslim community of the world. In this analysis, the role of society influenced women to wearing hijab as well as their awareness on modern culture. A quantitative ana</w:t>
      </w:r>
      <w:r w:rsidR="000B5B1C" w:rsidRPr="004955AA">
        <w:rPr>
          <w:rFonts w:ascii="Times New Roman" w:hAnsi="Times New Roman" w:cs="Times New Roman"/>
          <w:sz w:val="20"/>
          <w:szCs w:val="20"/>
        </w:rPr>
        <w:t>lysis has been conducted over hundred</w:t>
      </w:r>
      <w:r w:rsidR="00564BBA" w:rsidRPr="004955AA">
        <w:rPr>
          <w:rFonts w:ascii="Times New Roman" w:hAnsi="Times New Roman" w:cs="Times New Roman"/>
          <w:sz w:val="20"/>
          <w:szCs w:val="20"/>
        </w:rPr>
        <w:t xml:space="preserve"> women who are wearing hijab in the country of Bangladesh. In this study tried to analyze the thoughts of individual participants and their statements. </w:t>
      </w:r>
    </w:p>
    <w:p w:rsidR="00564BBA" w:rsidRPr="004955AA" w:rsidRDefault="00564BBA" w:rsidP="00EE1406">
      <w:pPr>
        <w:spacing w:after="0" w:line="360" w:lineRule="auto"/>
        <w:jc w:val="both"/>
        <w:rPr>
          <w:rFonts w:ascii="Times New Roman" w:hAnsi="Times New Roman" w:cs="Times New Roman"/>
          <w:sz w:val="20"/>
          <w:szCs w:val="20"/>
        </w:rPr>
      </w:pPr>
    </w:p>
    <w:p w:rsidR="00564BBA" w:rsidRPr="004955AA" w:rsidRDefault="00564BBA" w:rsidP="00EE1406">
      <w:pPr>
        <w:spacing w:after="0" w:line="360" w:lineRule="auto"/>
        <w:jc w:val="both"/>
        <w:rPr>
          <w:rFonts w:ascii="Times New Roman" w:hAnsi="Times New Roman" w:cs="Times New Roman"/>
          <w:sz w:val="20"/>
          <w:szCs w:val="20"/>
        </w:rPr>
      </w:pPr>
      <w:r w:rsidRPr="00EE1406">
        <w:rPr>
          <w:rFonts w:ascii="Times New Roman" w:hAnsi="Times New Roman" w:cs="Times New Roman"/>
          <w:b/>
          <w:i/>
          <w:sz w:val="20"/>
          <w:szCs w:val="20"/>
        </w:rPr>
        <w:t>Keywords</w:t>
      </w:r>
      <w:r w:rsidRPr="004955AA">
        <w:rPr>
          <w:rFonts w:ascii="Times New Roman" w:hAnsi="Times New Roman" w:cs="Times New Roman"/>
          <w:sz w:val="20"/>
          <w:szCs w:val="20"/>
        </w:rPr>
        <w:t>: Hijab, Muslim women, Modesty, Market demand, Hijab fashion.</w:t>
      </w:r>
    </w:p>
    <w:p w:rsidR="00564BBA" w:rsidRPr="004955AA" w:rsidRDefault="00564BBA" w:rsidP="00EE1406">
      <w:pPr>
        <w:spacing w:after="0" w:line="360" w:lineRule="auto"/>
        <w:jc w:val="both"/>
        <w:rPr>
          <w:rFonts w:ascii="Times New Roman" w:hAnsi="Times New Roman" w:cs="Times New Roman"/>
          <w:sz w:val="20"/>
          <w:szCs w:val="20"/>
        </w:rPr>
      </w:pPr>
    </w:p>
    <w:p w:rsidR="00564BBA" w:rsidRPr="004955AA" w:rsidRDefault="00417A52" w:rsidP="00EE1406">
      <w:pPr>
        <w:spacing w:after="0" w:line="360" w:lineRule="auto"/>
        <w:jc w:val="both"/>
        <w:rPr>
          <w:rFonts w:ascii="Times New Roman" w:hAnsi="Times New Roman" w:cs="Times New Roman"/>
          <w:b/>
          <w:sz w:val="20"/>
          <w:szCs w:val="20"/>
        </w:rPr>
      </w:pPr>
      <w:r w:rsidRPr="004955AA">
        <w:rPr>
          <w:rFonts w:ascii="Times New Roman" w:hAnsi="Times New Roman" w:cs="Times New Roman"/>
          <w:b/>
          <w:sz w:val="20"/>
          <w:szCs w:val="20"/>
        </w:rPr>
        <w:t>1. Introduction</w:t>
      </w:r>
    </w:p>
    <w:p w:rsidR="007D53BB" w:rsidRPr="004955AA" w:rsidRDefault="006F5515" w:rsidP="00EE1406">
      <w:pPr>
        <w:spacing w:after="0" w:line="360" w:lineRule="auto"/>
        <w:jc w:val="both"/>
        <w:rPr>
          <w:rFonts w:ascii="Times New Roman" w:eastAsia="Times New Roman" w:hAnsi="Times New Roman" w:cs="Times New Roman"/>
          <w:sz w:val="20"/>
          <w:szCs w:val="20"/>
        </w:rPr>
      </w:pPr>
      <w:r w:rsidRPr="004955AA">
        <w:rPr>
          <w:rFonts w:ascii="Times New Roman" w:hAnsi="Times New Roman" w:cs="Times New Roman"/>
          <w:sz w:val="20"/>
          <w:szCs w:val="20"/>
        </w:rPr>
        <w:t>Hijab is the identity</w:t>
      </w:r>
      <w:r w:rsidR="00D07934">
        <w:rPr>
          <w:rFonts w:ascii="Times New Roman" w:hAnsi="Times New Roman" w:cs="Times New Roman"/>
          <w:sz w:val="20"/>
          <w:szCs w:val="20"/>
        </w:rPr>
        <w:t xml:space="preserve"> </w:t>
      </w:r>
      <w:r w:rsidRPr="004955AA">
        <w:rPr>
          <w:rFonts w:ascii="Times New Roman" w:hAnsi="Times New Roman" w:cs="Times New Roman"/>
          <w:sz w:val="20"/>
          <w:szCs w:val="20"/>
        </w:rPr>
        <w:t xml:space="preserve">and worn by Muslim women as a symbol of modesty and privacy. </w:t>
      </w:r>
      <w:r w:rsidR="00564BBA" w:rsidRPr="004955AA">
        <w:rPr>
          <w:rFonts w:ascii="Times New Roman" w:hAnsi="Times New Roman" w:cs="Times New Roman"/>
          <w:sz w:val="20"/>
          <w:szCs w:val="20"/>
        </w:rPr>
        <w:t xml:space="preserve"> It is an Ar</w:t>
      </w:r>
      <w:r w:rsidR="00D07934">
        <w:rPr>
          <w:rFonts w:ascii="Times New Roman" w:hAnsi="Times New Roman" w:cs="Times New Roman"/>
          <w:sz w:val="20"/>
          <w:szCs w:val="20"/>
        </w:rPr>
        <w:t xml:space="preserve">abic word meaning is “covering” (Wikipedia). </w:t>
      </w:r>
      <w:r w:rsidR="00762A91">
        <w:rPr>
          <w:rFonts w:ascii="Times New Roman" w:hAnsi="Times New Roman" w:cs="Times New Roman"/>
          <w:sz w:val="20"/>
          <w:szCs w:val="20"/>
        </w:rPr>
        <w:t xml:space="preserve"> Muslim women’s, who are</w:t>
      </w:r>
      <w:r w:rsidR="00564BBA" w:rsidRPr="004955AA">
        <w:rPr>
          <w:rFonts w:ascii="Times New Roman" w:hAnsi="Times New Roman" w:cs="Times New Roman"/>
          <w:sz w:val="20"/>
          <w:szCs w:val="20"/>
        </w:rPr>
        <w:t xml:space="preserve"> covering their head and neck that is called hijab. Hijab is referred by various names, mostly common of which is a veil or a headscarf. Hijab means headscarf (mostly square or rectangular fabric) worn by Muslim women, that cover the hea</w:t>
      </w:r>
      <w:r w:rsidRPr="004955AA">
        <w:rPr>
          <w:rFonts w:ascii="Times New Roman" w:hAnsi="Times New Roman" w:cs="Times New Roman"/>
          <w:sz w:val="20"/>
          <w:szCs w:val="20"/>
        </w:rPr>
        <w:t>d and neck, but leaves the face</w:t>
      </w:r>
      <w:r w:rsidR="00564BBA" w:rsidRPr="004955AA">
        <w:rPr>
          <w:rFonts w:ascii="Times New Roman" w:hAnsi="Times New Roman" w:cs="Times New Roman"/>
          <w:sz w:val="20"/>
          <w:szCs w:val="20"/>
        </w:rPr>
        <w:t>. Hijab is used to refer to the seclusion of women in some Islamic society or it may denote a metaphysical dimension, customarily practiced in order to maintain standards of modesty (Wikipedia). Muslim women perceive the hijab in a variety of ways and associate it and diverse the meaning that range from covering of the head to the modest behavior (</w:t>
      </w:r>
      <w:r w:rsidR="00564BBA" w:rsidRPr="004955AA">
        <w:rPr>
          <w:rFonts w:ascii="Times New Roman" w:eastAsia="Times New Roman" w:hAnsi="Times New Roman" w:cs="Times New Roman"/>
          <w:sz w:val="20"/>
          <w:szCs w:val="20"/>
        </w:rPr>
        <w:t>Ruby, T. F. 2006).</w:t>
      </w:r>
      <w:r w:rsidR="00564BBA" w:rsidRPr="004955AA">
        <w:rPr>
          <w:rFonts w:ascii="Times New Roman" w:hAnsi="Times New Roman" w:cs="Times New Roman"/>
          <w:sz w:val="20"/>
          <w:szCs w:val="20"/>
        </w:rPr>
        <w:t>The term hijab has various meanings in the various dictionaries and in the Qur’an. According to Lane (1984), the meanings of the word hijab are: a thing that prevents, hinders, debars, or precludes; a thing that veils, conceals, hides, covers, or protects, because it prevents seeing, or beholding (</w:t>
      </w:r>
      <w:r w:rsidR="00564BBA" w:rsidRPr="004955AA">
        <w:rPr>
          <w:rFonts w:ascii="Times New Roman" w:eastAsia="Times New Roman" w:hAnsi="Times New Roman" w:cs="Times New Roman"/>
          <w:sz w:val="20"/>
          <w:szCs w:val="20"/>
        </w:rPr>
        <w:t xml:space="preserve">Ruby, T. F. 2006). In the Qur’an, the concept of hijab has double meaning that is: not only something has that protected, but </w:t>
      </w:r>
      <w:r w:rsidR="007D53BB" w:rsidRPr="004955AA">
        <w:rPr>
          <w:rFonts w:ascii="Times New Roman" w:eastAsia="Times New Roman" w:hAnsi="Times New Roman" w:cs="Times New Roman"/>
          <w:sz w:val="20"/>
          <w:szCs w:val="20"/>
        </w:rPr>
        <w:t xml:space="preserve">also something that can hinder. </w:t>
      </w:r>
      <w:r w:rsidR="00564BBA" w:rsidRPr="004955AA">
        <w:rPr>
          <w:rFonts w:ascii="Times New Roman" w:eastAsia="Times New Roman" w:hAnsi="Times New Roman" w:cs="Times New Roman"/>
          <w:sz w:val="20"/>
          <w:szCs w:val="20"/>
        </w:rPr>
        <w:t xml:space="preserve">Wearing hijab is a personal choice of every woman. They choose to wear hijab or other coverings for a variety of reasons. Some believe that God has instructed women to wear it as a means of fulfilling his commandment for modesty. It reflects one’s personal devotion to God. Wearing hijab as a means of a visibly </w:t>
      </w:r>
      <w:r w:rsidR="00564BBA" w:rsidRPr="004955AA">
        <w:rPr>
          <w:rFonts w:ascii="Times New Roman" w:eastAsia="Times New Roman" w:hAnsi="Times New Roman" w:cs="Times New Roman"/>
          <w:sz w:val="20"/>
          <w:szCs w:val="20"/>
        </w:rPr>
        <w:lastRenderedPageBreak/>
        <w:t>expressing the Muslim identity(Haddad, et al, 2006).In many cases, wearing of hijab is also used to challenge Western feminist discourses which present hijab-wearing women as oppressed or silenced.</w:t>
      </w:r>
    </w:p>
    <w:p w:rsidR="00AC1D41" w:rsidRPr="004955AA" w:rsidRDefault="00AC1D41" w:rsidP="00EE1406">
      <w:pPr>
        <w:spacing w:after="0" w:line="360" w:lineRule="auto"/>
        <w:jc w:val="both"/>
        <w:rPr>
          <w:rFonts w:ascii="Times New Roman" w:hAnsi="Times New Roman" w:cs="Times New Roman"/>
          <w:sz w:val="20"/>
          <w:szCs w:val="20"/>
        </w:rPr>
      </w:pPr>
    </w:p>
    <w:p w:rsidR="00AC1D41" w:rsidRDefault="00417A52" w:rsidP="00EE1406">
      <w:pPr>
        <w:spacing w:after="0" w:line="360" w:lineRule="auto"/>
        <w:jc w:val="both"/>
        <w:rPr>
          <w:rFonts w:ascii="Times New Roman" w:eastAsia="Times New Roman" w:hAnsi="Times New Roman" w:cs="Times New Roman"/>
          <w:b/>
          <w:sz w:val="20"/>
          <w:szCs w:val="20"/>
        </w:rPr>
      </w:pPr>
      <w:r w:rsidRPr="004955AA">
        <w:rPr>
          <w:rFonts w:ascii="Times New Roman" w:eastAsia="Times New Roman" w:hAnsi="Times New Roman" w:cs="Times New Roman"/>
          <w:b/>
          <w:sz w:val="20"/>
          <w:szCs w:val="20"/>
        </w:rPr>
        <w:t>2. Material</w:t>
      </w:r>
      <w:r w:rsidR="00762A91">
        <w:rPr>
          <w:rFonts w:ascii="Times New Roman" w:eastAsia="Times New Roman" w:hAnsi="Times New Roman" w:cs="Times New Roman"/>
          <w:b/>
          <w:sz w:val="20"/>
          <w:szCs w:val="20"/>
        </w:rPr>
        <w:t>s</w:t>
      </w:r>
      <w:r w:rsidRPr="004955AA">
        <w:rPr>
          <w:rFonts w:ascii="Times New Roman" w:eastAsia="Times New Roman" w:hAnsi="Times New Roman" w:cs="Times New Roman"/>
          <w:b/>
          <w:sz w:val="20"/>
          <w:szCs w:val="20"/>
        </w:rPr>
        <w:t xml:space="preserve"> and Method</w:t>
      </w:r>
      <w:r w:rsidR="00EE1406">
        <w:rPr>
          <w:rFonts w:ascii="Times New Roman" w:eastAsia="Times New Roman" w:hAnsi="Times New Roman" w:cs="Times New Roman"/>
          <w:b/>
          <w:sz w:val="20"/>
          <w:szCs w:val="20"/>
        </w:rPr>
        <w:t>s</w:t>
      </w:r>
    </w:p>
    <w:p w:rsidR="00EE1406" w:rsidRPr="004955AA" w:rsidRDefault="00EE1406" w:rsidP="00EE1406">
      <w:pPr>
        <w:spacing w:after="0" w:line="360" w:lineRule="auto"/>
        <w:jc w:val="both"/>
        <w:rPr>
          <w:rFonts w:ascii="Times New Roman" w:eastAsia="Times New Roman" w:hAnsi="Times New Roman" w:cs="Times New Roman"/>
          <w:b/>
          <w:sz w:val="20"/>
          <w:szCs w:val="20"/>
        </w:rPr>
      </w:pPr>
    </w:p>
    <w:p w:rsidR="00564BBA" w:rsidRPr="004955AA" w:rsidRDefault="00CB4725" w:rsidP="00EE1406">
      <w:pPr>
        <w:spacing w:after="0" w:line="360" w:lineRule="auto"/>
        <w:jc w:val="both"/>
        <w:rPr>
          <w:rFonts w:ascii="Times New Roman" w:eastAsia="Times New Roman" w:hAnsi="Times New Roman" w:cs="Times New Roman"/>
          <w:b/>
          <w:sz w:val="20"/>
          <w:szCs w:val="20"/>
        </w:rPr>
      </w:pPr>
      <w:r w:rsidRPr="004955AA">
        <w:rPr>
          <w:rFonts w:ascii="Times New Roman" w:eastAsia="Times New Roman" w:hAnsi="Times New Roman" w:cs="Times New Roman"/>
          <w:b/>
          <w:sz w:val="20"/>
          <w:szCs w:val="20"/>
        </w:rPr>
        <w:t xml:space="preserve">2.1 </w:t>
      </w:r>
      <w:r w:rsidR="00564BBA" w:rsidRPr="004955AA">
        <w:rPr>
          <w:rFonts w:ascii="Times New Roman" w:eastAsia="Times New Roman" w:hAnsi="Times New Roman" w:cs="Times New Roman"/>
          <w:b/>
          <w:sz w:val="20"/>
          <w:szCs w:val="20"/>
        </w:rPr>
        <w:t>Concept of hijab</w:t>
      </w:r>
    </w:p>
    <w:p w:rsidR="00564BBA" w:rsidRPr="004955AA" w:rsidRDefault="00B6473A" w:rsidP="00EE1406">
      <w:p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The hijab are illuminate</w:t>
      </w:r>
      <w:r w:rsidR="00564BBA" w:rsidRPr="004955AA">
        <w:rPr>
          <w:rFonts w:ascii="Times New Roman" w:eastAsia="Times New Roman" w:hAnsi="Times New Roman" w:cs="Times New Roman"/>
          <w:sz w:val="20"/>
          <w:szCs w:val="20"/>
        </w:rPr>
        <w:t xml:space="preserve"> in a variety of ways. Some group says that Muslim women or girls must cover everything but her face and hands, and other group says that it is hard to cover everything but the eyes (Latiff, Z. A., &amp;Alam, F. N. 2013).In some societies where women are not required by law to wear a veil, some Islamic group have mobilized the Hijab to represent a traditional sense of Islamic identity (Zwick, D., &amp; Chelariu, C. 2006). The true meaning of hijab is covering the private parts and adornments in order to maintain modesty in all respects of lif</w:t>
      </w:r>
      <w:r w:rsidR="00D4792C" w:rsidRPr="004955AA">
        <w:rPr>
          <w:rFonts w:ascii="Times New Roman" w:eastAsia="Times New Roman" w:hAnsi="Times New Roman" w:cs="Times New Roman"/>
          <w:sz w:val="20"/>
          <w:szCs w:val="20"/>
        </w:rPr>
        <w:t>e.</w:t>
      </w:r>
    </w:p>
    <w:p w:rsidR="00564BBA" w:rsidRPr="004955AA" w:rsidRDefault="00564BBA" w:rsidP="00EE1406">
      <w:pPr>
        <w:spacing w:after="0" w:line="360" w:lineRule="auto"/>
        <w:jc w:val="both"/>
        <w:rPr>
          <w:rFonts w:ascii="Times New Roman" w:eastAsia="Times New Roman" w:hAnsi="Times New Roman" w:cs="Times New Roman"/>
          <w:sz w:val="20"/>
          <w:szCs w:val="20"/>
        </w:rPr>
      </w:pPr>
    </w:p>
    <w:p w:rsidR="00564BBA" w:rsidRPr="004955AA" w:rsidRDefault="00CB4725" w:rsidP="00EE1406">
      <w:p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b/>
          <w:sz w:val="20"/>
          <w:szCs w:val="20"/>
        </w:rPr>
        <w:t xml:space="preserve">2.2 </w:t>
      </w:r>
      <w:r w:rsidR="00564BBA" w:rsidRPr="004955AA">
        <w:rPr>
          <w:rFonts w:ascii="Times New Roman" w:eastAsia="Times New Roman" w:hAnsi="Times New Roman" w:cs="Times New Roman"/>
          <w:b/>
          <w:sz w:val="20"/>
          <w:szCs w:val="20"/>
        </w:rPr>
        <w:t>Al-Quran says about hijab</w:t>
      </w:r>
    </w:p>
    <w:p w:rsidR="00564BBA" w:rsidRPr="004955AA" w:rsidRDefault="00564BBA" w:rsidP="00EE1406">
      <w:p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In Islam, the source of power is Allah, or God, and all the creation obeys his laws. The Islamic system of life is called Shariah (Rehman &amp; Shabbir, 2010). There are two primary sources of normative ethics in Shariah. The first and most important source is the Quran. Muslims accept the Quran as the verbatim word of Allah, revealed to the Prophet Muhammad (P). The second primary source is called Sunnah or Hadith, which means the words, actions, and approvals of the Prophet Muhammad (P). Both primary sources offer broad principles and guidelines for conducting Islamic life (Beekun &amp; Badawi, 2005). The Qur’anic verses that are traditionally cited to describe women’s dress code are as follows:</w:t>
      </w:r>
    </w:p>
    <w:p w:rsidR="00564BBA" w:rsidRPr="004955AA" w:rsidRDefault="00564BBA" w:rsidP="00EE1406">
      <w:pPr>
        <w:spacing w:after="0" w:line="360" w:lineRule="auto"/>
        <w:jc w:val="both"/>
        <w:rPr>
          <w:rFonts w:ascii="Times New Roman" w:eastAsia="Times New Roman" w:hAnsi="Times New Roman" w:cs="Times New Roman"/>
          <w:sz w:val="20"/>
          <w:szCs w:val="20"/>
        </w:rPr>
      </w:pPr>
    </w:p>
    <w:p w:rsidR="00564BBA" w:rsidRPr="000808F3" w:rsidRDefault="00564BBA" w:rsidP="00EE1406">
      <w:pPr>
        <w:pStyle w:val="ListParagraph"/>
        <w:numPr>
          <w:ilvl w:val="0"/>
          <w:numId w:val="15"/>
        </w:numPr>
        <w:spacing w:after="0" w:line="360" w:lineRule="auto"/>
        <w:jc w:val="both"/>
        <w:rPr>
          <w:rFonts w:ascii="Times New Roman" w:eastAsia="Times New Roman" w:hAnsi="Times New Roman" w:cs="Times New Roman"/>
          <w:sz w:val="20"/>
          <w:szCs w:val="20"/>
        </w:rPr>
      </w:pPr>
      <w:r w:rsidRPr="000808F3">
        <w:rPr>
          <w:rFonts w:ascii="Times New Roman" w:eastAsia="Times New Roman" w:hAnsi="Times New Roman" w:cs="Times New Roman"/>
          <w:sz w:val="20"/>
          <w:szCs w:val="20"/>
        </w:rPr>
        <w:t>And say to the believing women that they should lower their gaze and guard their modesty; that they should not display their beauty and ornaments except what (must ordinarily) appear thereof; that they should draw their veils over their bosoms and not display their beauty... And that they should not strike their feet in order to draw attention to their hidden ornaments. (Al-Quran 24: 30-31).</w:t>
      </w:r>
    </w:p>
    <w:p w:rsidR="00564BBA" w:rsidRPr="004955AA" w:rsidRDefault="00564BBA" w:rsidP="00EE1406">
      <w:pPr>
        <w:pStyle w:val="ListParagraph"/>
        <w:spacing w:after="0" w:line="360" w:lineRule="auto"/>
        <w:jc w:val="both"/>
        <w:rPr>
          <w:rFonts w:ascii="Times New Roman" w:eastAsia="Times New Roman" w:hAnsi="Times New Roman" w:cs="Times New Roman"/>
          <w:sz w:val="20"/>
          <w:szCs w:val="20"/>
        </w:rPr>
      </w:pPr>
    </w:p>
    <w:p w:rsidR="00564BBA" w:rsidRPr="000808F3" w:rsidRDefault="00564BBA" w:rsidP="00EE1406">
      <w:pPr>
        <w:pStyle w:val="ListParagraph"/>
        <w:numPr>
          <w:ilvl w:val="0"/>
          <w:numId w:val="15"/>
        </w:numPr>
        <w:spacing w:after="0" w:line="360" w:lineRule="auto"/>
        <w:jc w:val="both"/>
        <w:rPr>
          <w:rFonts w:ascii="Times New Roman" w:eastAsia="Times New Roman" w:hAnsi="Times New Roman" w:cs="Times New Roman"/>
          <w:sz w:val="20"/>
          <w:szCs w:val="20"/>
        </w:rPr>
      </w:pPr>
      <w:r w:rsidRPr="000808F3">
        <w:rPr>
          <w:rFonts w:ascii="Times New Roman" w:eastAsia="Times New Roman" w:hAnsi="Times New Roman" w:cs="Times New Roman"/>
          <w:sz w:val="20"/>
          <w:szCs w:val="20"/>
        </w:rPr>
        <w:t xml:space="preserve"> O Prophet! Tell thy wives and daughters, and the believing women, that they should cast their outer garments over their persons (when abroad): this is most convenient, that they should be known (as such) and not molested. And God is oft forgiving, most merciful. (Al-Quran 33: 58-59)</w:t>
      </w:r>
    </w:p>
    <w:p w:rsidR="00564BBA" w:rsidRPr="004955AA" w:rsidRDefault="00564BBA" w:rsidP="00EE1406">
      <w:pPr>
        <w:spacing w:after="0" w:line="360" w:lineRule="auto"/>
        <w:jc w:val="both"/>
        <w:rPr>
          <w:rFonts w:ascii="Times New Roman" w:eastAsia="Times New Roman" w:hAnsi="Times New Roman" w:cs="Times New Roman"/>
          <w:b/>
          <w:sz w:val="20"/>
          <w:szCs w:val="20"/>
        </w:rPr>
      </w:pPr>
    </w:p>
    <w:p w:rsidR="00010A19" w:rsidRDefault="00010A19" w:rsidP="00EE1406">
      <w:pPr>
        <w:spacing w:after="0" w:line="360" w:lineRule="auto"/>
        <w:jc w:val="both"/>
        <w:rPr>
          <w:rFonts w:ascii="Times New Roman" w:eastAsia="Times New Roman" w:hAnsi="Times New Roman" w:cs="Times New Roman"/>
          <w:b/>
          <w:sz w:val="20"/>
          <w:szCs w:val="20"/>
        </w:rPr>
      </w:pPr>
    </w:p>
    <w:p w:rsidR="00564BBA" w:rsidRPr="004955AA" w:rsidRDefault="00CB4725" w:rsidP="00EE1406">
      <w:pPr>
        <w:spacing w:after="0" w:line="360" w:lineRule="auto"/>
        <w:jc w:val="both"/>
        <w:rPr>
          <w:rFonts w:ascii="Times New Roman" w:eastAsia="Times New Roman" w:hAnsi="Times New Roman" w:cs="Times New Roman"/>
          <w:b/>
          <w:sz w:val="20"/>
          <w:szCs w:val="20"/>
        </w:rPr>
      </w:pPr>
      <w:r w:rsidRPr="004955AA">
        <w:rPr>
          <w:rFonts w:ascii="Times New Roman" w:eastAsia="Times New Roman" w:hAnsi="Times New Roman" w:cs="Times New Roman"/>
          <w:b/>
          <w:sz w:val="20"/>
          <w:szCs w:val="20"/>
        </w:rPr>
        <w:t xml:space="preserve">2.3 </w:t>
      </w:r>
      <w:r w:rsidR="00564BBA" w:rsidRPr="004955AA">
        <w:rPr>
          <w:rFonts w:ascii="Times New Roman" w:eastAsia="Times New Roman" w:hAnsi="Times New Roman" w:cs="Times New Roman"/>
          <w:b/>
          <w:sz w:val="20"/>
          <w:szCs w:val="20"/>
        </w:rPr>
        <w:t xml:space="preserve">Law and Religion of Bangladesh </w:t>
      </w:r>
    </w:p>
    <w:p w:rsidR="00AC1D41" w:rsidRPr="004955AA" w:rsidRDefault="00564BBA" w:rsidP="00EE1406">
      <w:pPr>
        <w:spacing w:line="360" w:lineRule="auto"/>
        <w:jc w:val="both"/>
        <w:rPr>
          <w:rFonts w:ascii="Times New Roman" w:hAnsi="Times New Roman" w:cs="Times New Roman"/>
          <w:sz w:val="20"/>
          <w:szCs w:val="20"/>
        </w:rPr>
      </w:pPr>
      <w:r w:rsidRPr="004955AA">
        <w:rPr>
          <w:rFonts w:ascii="Times New Roman" w:hAnsi="Times New Roman" w:cs="Times New Roman"/>
          <w:color w:val="000000" w:themeColor="text1"/>
          <w:sz w:val="20"/>
          <w:szCs w:val="20"/>
        </w:rPr>
        <w:t xml:space="preserve">The main religion of Bangladesh is Islam because of 90.4% is Muslim (Bangladesh govt. census 2011 and ‘Discover Bangladesh’ web portal 2015). But also is a </w:t>
      </w:r>
      <w:r w:rsidR="004955AA" w:rsidRPr="004955AA">
        <w:rPr>
          <w:rFonts w:ascii="Times New Roman" w:hAnsi="Times New Roman" w:cs="Times New Roman"/>
        </w:rPr>
        <w:t xml:space="preserve">secular </w:t>
      </w:r>
      <w:r w:rsidRPr="004955AA">
        <w:rPr>
          <w:rFonts w:ascii="Times New Roman" w:hAnsi="Times New Roman" w:cs="Times New Roman"/>
          <w:color w:val="000000" w:themeColor="text1"/>
          <w:sz w:val="20"/>
          <w:szCs w:val="20"/>
        </w:rPr>
        <w:t>country as per constitution (</w:t>
      </w:r>
      <w:r w:rsidRPr="004955AA">
        <w:rPr>
          <w:rStyle w:val="HTMLCite"/>
          <w:rFonts w:ascii="Times New Roman" w:hAnsi="Times New Roman" w:cs="Times New Roman"/>
          <w:i w:val="0"/>
          <w:color w:val="000000" w:themeColor="text1"/>
          <w:sz w:val="20"/>
          <w:szCs w:val="20"/>
        </w:rPr>
        <w:t xml:space="preserve">The Constitution of the People's Republic of Bangladesh).  </w:t>
      </w:r>
      <w:r w:rsidRPr="004955AA">
        <w:rPr>
          <w:rFonts w:ascii="Times New Roman" w:hAnsi="Times New Roman" w:cs="Times New Roman"/>
          <w:color w:val="000000" w:themeColor="text1"/>
          <w:sz w:val="20"/>
          <w:szCs w:val="20"/>
        </w:rPr>
        <w:t xml:space="preserve">A survey in late 2003 confirmed that religion is the first choice by a citizen for </w:t>
      </w:r>
      <w:r w:rsidR="004955AA" w:rsidRPr="004955AA">
        <w:rPr>
          <w:rFonts w:ascii="Times New Roman" w:hAnsi="Times New Roman" w:cs="Times New Roman"/>
        </w:rPr>
        <w:t xml:space="preserve">self- identification </w:t>
      </w:r>
      <w:r w:rsidRPr="004955AA">
        <w:rPr>
          <w:rFonts w:ascii="Times New Roman" w:hAnsi="Times New Roman" w:cs="Times New Roman"/>
          <w:color w:val="000000" w:themeColor="text1"/>
          <w:sz w:val="20"/>
          <w:szCs w:val="20"/>
        </w:rPr>
        <w:t>Bangladesh only recognizes Islam, Christianity, Hinduism, and Buddhism (</w:t>
      </w:r>
      <w:hyperlink r:id="rId7" w:history="1">
        <w:r w:rsidR="004955AA" w:rsidRPr="004955AA">
          <w:rPr>
            <w:rStyle w:val="Hyperlink"/>
            <w:rFonts w:ascii="Times New Roman" w:hAnsi="Times New Roman" w:cs="Times New Roman"/>
            <w:iCs/>
            <w:color w:val="000000" w:themeColor="text1"/>
            <w:sz w:val="20"/>
            <w:szCs w:val="20"/>
            <w:u w:val="none"/>
          </w:rPr>
          <w:t xml:space="preserve">The constitution of The </w:t>
        </w:r>
        <w:r w:rsidR="00762A91" w:rsidRPr="004955AA">
          <w:rPr>
            <w:rStyle w:val="Hyperlink"/>
            <w:rFonts w:ascii="Times New Roman" w:hAnsi="Times New Roman" w:cs="Times New Roman"/>
            <w:iCs/>
            <w:color w:val="000000" w:themeColor="text1"/>
            <w:sz w:val="20"/>
            <w:szCs w:val="20"/>
            <w:u w:val="none"/>
          </w:rPr>
          <w:t>People’s</w:t>
        </w:r>
        <w:r w:rsidR="004955AA" w:rsidRPr="004955AA">
          <w:rPr>
            <w:rStyle w:val="Hyperlink"/>
            <w:rFonts w:ascii="Times New Roman" w:hAnsi="Times New Roman" w:cs="Times New Roman"/>
            <w:iCs/>
            <w:color w:val="000000" w:themeColor="text1"/>
            <w:sz w:val="20"/>
            <w:szCs w:val="20"/>
            <w:u w:val="none"/>
          </w:rPr>
          <w:t xml:space="preserve"> Republic of Bangladesh</w:t>
        </w:r>
        <w:r w:rsidRPr="004955AA">
          <w:rPr>
            <w:rStyle w:val="Hyperlink"/>
            <w:rFonts w:ascii="Times New Roman" w:hAnsi="Times New Roman" w:cs="Times New Roman"/>
            <w:iCs/>
            <w:color w:val="000000" w:themeColor="text1"/>
            <w:sz w:val="20"/>
            <w:szCs w:val="20"/>
            <w:u w:val="none"/>
          </w:rPr>
          <w:t>"</w:t>
        </w:r>
      </w:hyperlink>
      <w:r w:rsidRPr="004955AA">
        <w:rPr>
          <w:rStyle w:val="HTMLCite"/>
          <w:rFonts w:ascii="Times New Roman" w:hAnsi="Times New Roman" w:cs="Times New Roman"/>
          <w:color w:val="000000" w:themeColor="text1"/>
          <w:sz w:val="20"/>
          <w:szCs w:val="20"/>
        </w:rPr>
        <w:t>. State.gov</w:t>
      </w:r>
      <w:r w:rsidRPr="004955AA">
        <w:rPr>
          <w:rStyle w:val="reference-accessdate"/>
          <w:rFonts w:ascii="Times New Roman" w:hAnsi="Times New Roman" w:cs="Times New Roman"/>
          <w:iCs/>
          <w:color w:val="000000" w:themeColor="text1"/>
          <w:sz w:val="20"/>
          <w:szCs w:val="20"/>
        </w:rPr>
        <w:t xml:space="preserve">. Retrieved </w:t>
      </w:r>
      <w:r w:rsidRPr="004955AA">
        <w:rPr>
          <w:rStyle w:val="nowrap"/>
          <w:rFonts w:ascii="Times New Roman" w:hAnsi="Times New Roman" w:cs="Times New Roman"/>
          <w:iCs/>
          <w:color w:val="000000" w:themeColor="text1"/>
          <w:sz w:val="20"/>
          <w:szCs w:val="20"/>
        </w:rPr>
        <w:t>2015-07-17</w:t>
      </w:r>
      <w:r w:rsidRPr="004955AA">
        <w:rPr>
          <w:rStyle w:val="HTMLCite"/>
          <w:rFonts w:ascii="Times New Roman" w:hAnsi="Times New Roman" w:cs="Times New Roman"/>
          <w:i w:val="0"/>
          <w:color w:val="000000" w:themeColor="text1"/>
          <w:sz w:val="20"/>
          <w:szCs w:val="20"/>
        </w:rPr>
        <w:t xml:space="preserve">). Overwhelming majority of Muslims in </w:t>
      </w:r>
      <w:r w:rsidRPr="004955AA">
        <w:rPr>
          <w:rStyle w:val="HTMLCite"/>
          <w:rFonts w:ascii="Times New Roman" w:hAnsi="Times New Roman" w:cs="Times New Roman"/>
          <w:i w:val="0"/>
          <w:color w:val="000000" w:themeColor="text1"/>
          <w:sz w:val="20"/>
          <w:szCs w:val="20"/>
        </w:rPr>
        <w:lastRenderedPageBreak/>
        <w:t xml:space="preserve">Bangladesh but there are no laws that require women to cover their heads. </w:t>
      </w:r>
      <w:r w:rsidRPr="004955AA">
        <w:rPr>
          <w:rFonts w:ascii="Times New Roman" w:hAnsi="Times New Roman" w:cs="Times New Roman"/>
          <w:sz w:val="20"/>
          <w:szCs w:val="20"/>
        </w:rPr>
        <w:t xml:space="preserve">The </w:t>
      </w:r>
      <w:r w:rsidRPr="004955AA">
        <w:rPr>
          <w:rFonts w:ascii="Times New Roman" w:hAnsi="Times New Roman" w:cs="Times New Roman"/>
          <w:bCs/>
          <w:sz w:val="20"/>
          <w:szCs w:val="20"/>
        </w:rPr>
        <w:t>ghumta</w:t>
      </w:r>
      <w:r w:rsidRPr="004955AA">
        <w:rPr>
          <w:rFonts w:ascii="Times New Roman" w:hAnsi="Times New Roman" w:cs="Times New Roman"/>
          <w:sz w:val="20"/>
          <w:szCs w:val="20"/>
        </w:rPr>
        <w:t xml:space="preserve">, commonly worn by elderly women in rural and urban areas, is a loose hair-covering using the </w:t>
      </w:r>
      <w:r w:rsidRPr="004955AA">
        <w:rPr>
          <w:rFonts w:ascii="Times New Roman" w:hAnsi="Times New Roman" w:cs="Times New Roman"/>
          <w:bCs/>
          <w:sz w:val="20"/>
          <w:szCs w:val="20"/>
        </w:rPr>
        <w:t>achal</w:t>
      </w:r>
      <w:r w:rsidRPr="004955AA">
        <w:rPr>
          <w:rFonts w:ascii="Times New Roman" w:hAnsi="Times New Roman" w:cs="Times New Roman"/>
          <w:sz w:val="20"/>
          <w:szCs w:val="20"/>
        </w:rPr>
        <w:t xml:space="preserve"> of the saree (Wikipedia). Because of the constitution of Bangladesh there is no law of wearing hijab that’s why women of this country are not bound to wear hijab. But a good number of women doing their hijab by following Islam</w:t>
      </w:r>
      <w:r w:rsidR="00C5345D" w:rsidRPr="004955AA">
        <w:rPr>
          <w:rFonts w:ascii="Times New Roman" w:hAnsi="Times New Roman" w:cs="Times New Roman"/>
          <w:sz w:val="20"/>
          <w:szCs w:val="20"/>
        </w:rPr>
        <w:t xml:space="preserve"> and choose their life in way of Islam. </w:t>
      </w:r>
    </w:p>
    <w:p w:rsidR="00361313" w:rsidRDefault="005A6FFB" w:rsidP="00EE1406">
      <w:pPr>
        <w:spacing w:line="360" w:lineRule="auto"/>
        <w:jc w:val="center"/>
        <w:rPr>
          <w:rFonts w:ascii="Times New Roman" w:hAnsi="Times New Roman" w:cs="Times New Roman"/>
          <w:color w:val="000000" w:themeColor="text1"/>
          <w:sz w:val="20"/>
          <w:szCs w:val="20"/>
        </w:rPr>
      </w:pPr>
      <w:r w:rsidRPr="004955AA">
        <w:rPr>
          <w:rFonts w:ascii="Times New Roman" w:hAnsi="Times New Roman" w:cs="Times New Roman"/>
          <w:noProof/>
          <w:color w:val="000000" w:themeColor="text1"/>
          <w:sz w:val="20"/>
          <w:szCs w:val="20"/>
        </w:rPr>
        <w:drawing>
          <wp:inline distT="0" distB="0" distL="0" distR="0">
            <wp:extent cx="4028968" cy="2291137"/>
            <wp:effectExtent l="19050" t="0" r="9632"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1313" w:rsidRPr="004955AA" w:rsidRDefault="000F2F32" w:rsidP="00EE1406">
      <w:pPr>
        <w:spacing w:line="360" w:lineRule="auto"/>
        <w:jc w:val="center"/>
        <w:rPr>
          <w:rFonts w:ascii="Times New Roman" w:hAnsi="Times New Roman" w:cs="Times New Roman"/>
          <w:color w:val="000000" w:themeColor="text1"/>
          <w:sz w:val="20"/>
          <w:szCs w:val="20"/>
        </w:rPr>
      </w:pPr>
      <w:r w:rsidRPr="004955AA">
        <w:rPr>
          <w:rFonts w:ascii="Times New Roman" w:hAnsi="Times New Roman" w:cs="Times New Roman"/>
          <w:color w:val="000000" w:themeColor="text1"/>
          <w:sz w:val="20"/>
          <w:szCs w:val="20"/>
        </w:rPr>
        <w:t>Figure 1: Religion in Bangladesh</w:t>
      </w:r>
    </w:p>
    <w:p w:rsidR="00564BBA" w:rsidRDefault="00564BBA" w:rsidP="00EE1406">
      <w:pPr>
        <w:spacing w:after="0" w:line="360" w:lineRule="auto"/>
        <w:jc w:val="both"/>
        <w:rPr>
          <w:rFonts w:ascii="Times New Roman" w:eastAsia="Times New Roman" w:hAnsi="Times New Roman" w:cs="Times New Roman"/>
          <w:b/>
          <w:sz w:val="20"/>
          <w:szCs w:val="20"/>
        </w:rPr>
      </w:pPr>
    </w:p>
    <w:p w:rsidR="00010A19" w:rsidRPr="004955AA" w:rsidRDefault="00010A19" w:rsidP="00EE1406">
      <w:pPr>
        <w:spacing w:after="0" w:line="360" w:lineRule="auto"/>
        <w:jc w:val="both"/>
        <w:rPr>
          <w:rFonts w:ascii="Times New Roman" w:eastAsia="Times New Roman" w:hAnsi="Times New Roman" w:cs="Times New Roman"/>
          <w:b/>
          <w:sz w:val="20"/>
          <w:szCs w:val="20"/>
        </w:rPr>
      </w:pPr>
    </w:p>
    <w:p w:rsidR="007D53BB" w:rsidRPr="004955AA" w:rsidRDefault="007D53BB" w:rsidP="00EE1406">
      <w:pPr>
        <w:spacing w:after="0" w:line="360" w:lineRule="auto"/>
        <w:jc w:val="both"/>
        <w:rPr>
          <w:rFonts w:ascii="Times New Roman" w:eastAsia="Times New Roman" w:hAnsi="Times New Roman" w:cs="Times New Roman"/>
          <w:b/>
          <w:sz w:val="20"/>
          <w:szCs w:val="20"/>
        </w:rPr>
      </w:pPr>
      <w:r w:rsidRPr="004955AA">
        <w:rPr>
          <w:rFonts w:ascii="Times New Roman" w:eastAsia="Times New Roman" w:hAnsi="Times New Roman" w:cs="Times New Roman"/>
          <w:b/>
          <w:sz w:val="20"/>
          <w:szCs w:val="20"/>
        </w:rPr>
        <w:t xml:space="preserve">2.4 </w:t>
      </w:r>
      <w:r w:rsidR="00062C7F" w:rsidRPr="004955AA">
        <w:rPr>
          <w:rFonts w:ascii="Times New Roman" w:eastAsia="Times New Roman" w:hAnsi="Times New Roman" w:cs="Times New Roman"/>
          <w:b/>
          <w:sz w:val="20"/>
          <w:szCs w:val="20"/>
        </w:rPr>
        <w:t>Modern perception</w:t>
      </w:r>
      <w:r w:rsidRPr="004955AA">
        <w:rPr>
          <w:rFonts w:ascii="Times New Roman" w:eastAsia="Times New Roman" w:hAnsi="Times New Roman" w:cs="Times New Roman"/>
          <w:b/>
          <w:sz w:val="20"/>
          <w:szCs w:val="20"/>
        </w:rPr>
        <w:t xml:space="preserve"> and Progressive market demand</w:t>
      </w:r>
    </w:p>
    <w:p w:rsidR="00564BBA" w:rsidRPr="004955AA" w:rsidRDefault="00564BBA" w:rsidP="00EE1406">
      <w:p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The traditional and modern cu</w:t>
      </w:r>
      <w:r w:rsidR="00EB72F3" w:rsidRPr="004955AA">
        <w:rPr>
          <w:rFonts w:ascii="Times New Roman" w:eastAsia="Times New Roman" w:hAnsi="Times New Roman" w:cs="Times New Roman"/>
          <w:sz w:val="20"/>
          <w:szCs w:val="20"/>
        </w:rPr>
        <w:t>lture of the Islamic hijab is not only</w:t>
      </w:r>
      <w:r w:rsidRPr="004955AA">
        <w:rPr>
          <w:rFonts w:ascii="Times New Roman" w:eastAsia="Times New Roman" w:hAnsi="Times New Roman" w:cs="Times New Roman"/>
          <w:sz w:val="20"/>
          <w:szCs w:val="20"/>
        </w:rPr>
        <w:t xml:space="preserve"> </w:t>
      </w:r>
      <w:r w:rsidR="00762A91" w:rsidRPr="004955AA">
        <w:rPr>
          <w:rFonts w:ascii="Times New Roman" w:eastAsia="Times New Roman" w:hAnsi="Times New Roman" w:cs="Times New Roman"/>
          <w:sz w:val="20"/>
          <w:szCs w:val="20"/>
        </w:rPr>
        <w:t>creating</w:t>
      </w:r>
      <w:r w:rsidR="00EB72F3" w:rsidRPr="004955AA">
        <w:rPr>
          <w:rFonts w:ascii="Times New Roman" w:eastAsia="Times New Roman" w:hAnsi="Times New Roman" w:cs="Times New Roman"/>
          <w:sz w:val="20"/>
          <w:szCs w:val="20"/>
        </w:rPr>
        <w:t xml:space="preserve"> an attitude of modesty but also</w:t>
      </w:r>
      <w:r w:rsidRPr="004955AA">
        <w:rPr>
          <w:rFonts w:ascii="Times New Roman" w:eastAsia="Times New Roman" w:hAnsi="Times New Roman" w:cs="Times New Roman"/>
          <w:sz w:val="20"/>
          <w:szCs w:val="20"/>
        </w:rPr>
        <w:t xml:space="preserve"> attract as little attention to</w:t>
      </w:r>
      <w:r w:rsidR="00762A91">
        <w:rPr>
          <w:rFonts w:ascii="Times New Roman" w:eastAsia="Times New Roman" w:hAnsi="Times New Roman" w:cs="Times New Roman"/>
          <w:sz w:val="20"/>
          <w:szCs w:val="20"/>
        </w:rPr>
        <w:t xml:space="preserve"> oneself as possible. Fashion is</w:t>
      </w:r>
      <w:r w:rsidRPr="004955AA">
        <w:rPr>
          <w:rFonts w:ascii="Times New Roman" w:eastAsia="Times New Roman" w:hAnsi="Times New Roman" w:cs="Times New Roman"/>
          <w:sz w:val="20"/>
          <w:szCs w:val="20"/>
        </w:rPr>
        <w:t xml:space="preserve"> a form of self-expression, which is experimenting with looks, and attracting attention to one’s personal style. Despite the seeming contradiction with the spirit of hijab, a growing number of Mu</w:t>
      </w:r>
      <w:r w:rsidR="00EB72F3" w:rsidRPr="004955AA">
        <w:rPr>
          <w:rFonts w:ascii="Times New Roman" w:eastAsia="Times New Roman" w:hAnsi="Times New Roman" w:cs="Times New Roman"/>
          <w:sz w:val="20"/>
          <w:szCs w:val="20"/>
        </w:rPr>
        <w:t xml:space="preserve">slim women are blending the two (arabsinamerica.unc.edu). </w:t>
      </w:r>
      <w:r w:rsidRPr="004955AA">
        <w:rPr>
          <w:rFonts w:ascii="Times New Roman" w:eastAsia="Times New Roman" w:hAnsi="Times New Roman" w:cs="Times New Roman"/>
          <w:sz w:val="20"/>
          <w:szCs w:val="20"/>
        </w:rPr>
        <w:t xml:space="preserve"> This recent interest in Muslim fashion also signals the changing dynamics of the ever-increasing interaction among Eastern and Western cultures (Hanzaee, K. H., &amp; Chitsaz, S. 2011).The global Muslim population comprises one of the fastest-growing consumer markets in the world, hence representing a major growth opportunity for businesses around the globe, including in the fashion sector (Rosmah Mansor, 2010). Muslim women should dress in a polished and dignified manner. Hijab has its regional and social characteristics. By analyzing the world Muslim women and targeting this market and providing consumers with modest or Islamic outfits could bring significant benefits to the fashion industries. Islamic dressing is a style of its own, and today it is beginning to attract more and more attention, as mainstream trends become increasingly bold and provocative (Hanzaee, et al, 2011). Growing of Muslim fashion interest also signals the changing dynamics of the ever-increasing interaction among Eastern and Western cultures. </w:t>
      </w:r>
    </w:p>
    <w:p w:rsidR="00564BBA" w:rsidRPr="004955AA" w:rsidRDefault="00564BBA" w:rsidP="00EE1406">
      <w:pPr>
        <w:spacing w:after="0" w:line="360" w:lineRule="auto"/>
        <w:rPr>
          <w:rFonts w:ascii="Times New Roman" w:eastAsia="Times New Roman" w:hAnsi="Times New Roman" w:cs="Times New Roman"/>
          <w:b/>
          <w:sz w:val="20"/>
          <w:szCs w:val="20"/>
        </w:rPr>
      </w:pPr>
    </w:p>
    <w:p w:rsidR="00010A19" w:rsidRDefault="00010A19" w:rsidP="00EE1406">
      <w:pPr>
        <w:spacing w:after="0" w:line="360" w:lineRule="auto"/>
        <w:jc w:val="both"/>
        <w:rPr>
          <w:rFonts w:ascii="Times New Roman" w:eastAsia="Times New Roman" w:hAnsi="Times New Roman" w:cs="Times New Roman"/>
          <w:b/>
          <w:sz w:val="20"/>
          <w:szCs w:val="20"/>
        </w:rPr>
      </w:pPr>
    </w:p>
    <w:p w:rsidR="00B12DA9" w:rsidRDefault="00B12DA9" w:rsidP="00EE1406">
      <w:pPr>
        <w:spacing w:after="0" w:line="360" w:lineRule="auto"/>
        <w:jc w:val="both"/>
        <w:rPr>
          <w:rFonts w:ascii="Times New Roman" w:eastAsia="Times New Roman" w:hAnsi="Times New Roman" w:cs="Times New Roman"/>
          <w:b/>
          <w:sz w:val="20"/>
          <w:szCs w:val="20"/>
        </w:rPr>
      </w:pPr>
    </w:p>
    <w:p w:rsidR="00010A19" w:rsidRDefault="00010A19" w:rsidP="00EE1406">
      <w:pPr>
        <w:spacing w:after="0" w:line="360" w:lineRule="auto"/>
        <w:jc w:val="both"/>
        <w:rPr>
          <w:rFonts w:ascii="Times New Roman" w:eastAsia="Times New Roman" w:hAnsi="Times New Roman" w:cs="Times New Roman"/>
          <w:b/>
          <w:sz w:val="20"/>
          <w:szCs w:val="20"/>
        </w:rPr>
      </w:pPr>
    </w:p>
    <w:p w:rsidR="00564BBA" w:rsidRDefault="007D53BB" w:rsidP="00EE1406">
      <w:pPr>
        <w:spacing w:after="0" w:line="360" w:lineRule="auto"/>
        <w:jc w:val="both"/>
        <w:rPr>
          <w:rFonts w:ascii="Times New Roman" w:eastAsia="Times New Roman" w:hAnsi="Times New Roman" w:cs="Times New Roman"/>
          <w:b/>
          <w:sz w:val="20"/>
          <w:szCs w:val="20"/>
        </w:rPr>
      </w:pPr>
      <w:r w:rsidRPr="004955AA">
        <w:rPr>
          <w:rFonts w:ascii="Times New Roman" w:eastAsia="Times New Roman" w:hAnsi="Times New Roman" w:cs="Times New Roman"/>
          <w:b/>
          <w:sz w:val="20"/>
          <w:szCs w:val="20"/>
        </w:rPr>
        <w:lastRenderedPageBreak/>
        <w:t>2.4</w:t>
      </w:r>
      <w:r w:rsidR="003000AF">
        <w:rPr>
          <w:rFonts w:ascii="Times New Roman" w:eastAsia="Times New Roman" w:hAnsi="Times New Roman" w:cs="Times New Roman"/>
          <w:b/>
          <w:sz w:val="20"/>
          <w:szCs w:val="20"/>
        </w:rPr>
        <w:t xml:space="preserve"> </w:t>
      </w:r>
      <w:r w:rsidR="00564BBA" w:rsidRPr="004955AA">
        <w:rPr>
          <w:rFonts w:ascii="Times New Roman" w:eastAsia="Times New Roman" w:hAnsi="Times New Roman" w:cs="Times New Roman"/>
          <w:b/>
          <w:sz w:val="20"/>
          <w:szCs w:val="20"/>
        </w:rPr>
        <w:t>Methodology</w:t>
      </w:r>
    </w:p>
    <w:p w:rsidR="00010A19" w:rsidRPr="004955AA" w:rsidRDefault="00010A19" w:rsidP="00EE1406">
      <w:pPr>
        <w:spacing w:after="0" w:line="360" w:lineRule="auto"/>
        <w:jc w:val="both"/>
        <w:rPr>
          <w:rFonts w:ascii="Times New Roman" w:eastAsia="Times New Roman" w:hAnsi="Times New Roman" w:cs="Times New Roman"/>
          <w:b/>
          <w:sz w:val="20"/>
          <w:szCs w:val="20"/>
        </w:rPr>
      </w:pPr>
    </w:p>
    <w:p w:rsidR="00AC1D41" w:rsidRPr="004955AA" w:rsidRDefault="000808F3" w:rsidP="00EE1406">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2.4.1</w:t>
      </w:r>
      <w:r w:rsidR="003000AF">
        <w:rPr>
          <w:rFonts w:ascii="Times New Roman" w:eastAsia="Times New Roman" w:hAnsi="Times New Roman" w:cs="Times New Roman"/>
          <w:b/>
          <w:sz w:val="20"/>
          <w:szCs w:val="20"/>
        </w:rPr>
        <w:t xml:space="preserve"> </w:t>
      </w:r>
      <w:r w:rsidR="00564BBA" w:rsidRPr="004955AA">
        <w:rPr>
          <w:rFonts w:ascii="Times New Roman" w:eastAsia="Times New Roman" w:hAnsi="Times New Roman" w:cs="Times New Roman"/>
          <w:b/>
          <w:sz w:val="20"/>
          <w:szCs w:val="20"/>
        </w:rPr>
        <w:t>Subject to study</w:t>
      </w:r>
    </w:p>
    <w:p w:rsidR="00564BBA" w:rsidRPr="004955AA" w:rsidRDefault="00564BBA" w:rsidP="00EE1406">
      <w:pPr>
        <w:spacing w:after="0" w:line="360" w:lineRule="auto"/>
        <w:jc w:val="both"/>
        <w:rPr>
          <w:rFonts w:ascii="Times New Roman" w:eastAsia="Times New Roman" w:hAnsi="Times New Roman" w:cs="Times New Roman"/>
          <w:b/>
          <w:sz w:val="20"/>
          <w:szCs w:val="20"/>
        </w:rPr>
      </w:pPr>
      <w:r w:rsidRPr="004955AA">
        <w:rPr>
          <w:rFonts w:ascii="Times New Roman" w:eastAsia="Times New Roman" w:hAnsi="Times New Roman" w:cs="Times New Roman"/>
          <w:sz w:val="20"/>
          <w:szCs w:val="20"/>
        </w:rPr>
        <w:t>Research subject of this study are women aged</w:t>
      </w:r>
      <w:r w:rsidR="00D4792C" w:rsidRPr="004955AA">
        <w:rPr>
          <w:rFonts w:ascii="Times New Roman" w:eastAsia="Times New Roman" w:hAnsi="Times New Roman" w:cs="Times New Roman"/>
          <w:sz w:val="20"/>
          <w:szCs w:val="20"/>
        </w:rPr>
        <w:t xml:space="preserve"> start to</w:t>
      </w:r>
      <w:r w:rsidR="003000AF">
        <w:rPr>
          <w:rFonts w:ascii="Times New Roman" w:eastAsia="Times New Roman" w:hAnsi="Times New Roman" w:cs="Times New Roman"/>
          <w:sz w:val="20"/>
          <w:szCs w:val="20"/>
        </w:rPr>
        <w:t xml:space="preserve"> (20- 25) </w:t>
      </w:r>
      <w:r w:rsidRPr="004955AA">
        <w:rPr>
          <w:rFonts w:ascii="Times New Roman" w:eastAsia="Times New Roman" w:hAnsi="Times New Roman" w:cs="Times New Roman"/>
          <w:sz w:val="20"/>
          <w:szCs w:val="20"/>
        </w:rPr>
        <w:t xml:space="preserve">years old and </w:t>
      </w:r>
      <w:r w:rsidR="003000AF">
        <w:rPr>
          <w:rFonts w:ascii="Times New Roman" w:eastAsia="Times New Roman" w:hAnsi="Times New Roman" w:cs="Times New Roman"/>
          <w:sz w:val="20"/>
          <w:szCs w:val="20"/>
        </w:rPr>
        <w:t xml:space="preserve">(26-30 </w:t>
      </w:r>
      <w:r w:rsidR="00D855FA">
        <w:rPr>
          <w:rFonts w:ascii="Times New Roman" w:eastAsia="Times New Roman" w:hAnsi="Times New Roman" w:cs="Times New Roman"/>
          <w:sz w:val="20"/>
          <w:szCs w:val="20"/>
        </w:rPr>
        <w:t>plus) years</w:t>
      </w:r>
      <w:r w:rsidR="003000AF">
        <w:rPr>
          <w:rFonts w:ascii="Times New Roman" w:eastAsia="Times New Roman" w:hAnsi="Times New Roman" w:cs="Times New Roman"/>
          <w:sz w:val="20"/>
          <w:szCs w:val="20"/>
        </w:rPr>
        <w:t xml:space="preserve"> old </w:t>
      </w:r>
      <w:r w:rsidRPr="004955AA">
        <w:rPr>
          <w:rFonts w:ascii="Times New Roman" w:eastAsia="Times New Roman" w:hAnsi="Times New Roman" w:cs="Times New Roman"/>
          <w:sz w:val="20"/>
          <w:szCs w:val="20"/>
        </w:rPr>
        <w:t>which specifically to</w:t>
      </w:r>
      <w:r w:rsidR="003000AF">
        <w:rPr>
          <w:rFonts w:ascii="Times New Roman" w:eastAsia="Times New Roman" w:hAnsi="Times New Roman" w:cs="Times New Roman"/>
          <w:sz w:val="20"/>
          <w:szCs w:val="20"/>
        </w:rPr>
        <w:t>wards students and working women</w:t>
      </w:r>
      <w:r w:rsidRPr="004955AA">
        <w:rPr>
          <w:rFonts w:ascii="Times New Roman" w:eastAsia="Times New Roman" w:hAnsi="Times New Roman" w:cs="Times New Roman"/>
          <w:sz w:val="20"/>
          <w:szCs w:val="20"/>
        </w:rPr>
        <w:t>, who are wearing hijab. The questionnaires were distributed in working women</w:t>
      </w:r>
      <w:r w:rsidR="00486205" w:rsidRPr="004955AA">
        <w:rPr>
          <w:rFonts w:ascii="Times New Roman" w:eastAsia="Times New Roman" w:hAnsi="Times New Roman" w:cs="Times New Roman"/>
          <w:sz w:val="20"/>
          <w:szCs w:val="20"/>
        </w:rPr>
        <w:t xml:space="preserve"> of different sector</w:t>
      </w:r>
      <w:r w:rsidR="00D855FA">
        <w:rPr>
          <w:rFonts w:ascii="Times New Roman" w:eastAsia="Times New Roman" w:hAnsi="Times New Roman" w:cs="Times New Roman"/>
          <w:sz w:val="20"/>
          <w:szCs w:val="20"/>
        </w:rPr>
        <w:t>s</w:t>
      </w:r>
      <w:r w:rsidRPr="004955AA">
        <w:rPr>
          <w:rFonts w:ascii="Times New Roman" w:eastAsia="Times New Roman" w:hAnsi="Times New Roman" w:cs="Times New Roman"/>
          <w:sz w:val="20"/>
          <w:szCs w:val="20"/>
        </w:rPr>
        <w:t xml:space="preserve"> and private university students in the city of Dhaka. </w:t>
      </w:r>
    </w:p>
    <w:p w:rsidR="00564BBA" w:rsidRPr="004955AA" w:rsidRDefault="00564BBA" w:rsidP="00EE1406">
      <w:pPr>
        <w:spacing w:after="0" w:line="360" w:lineRule="auto"/>
        <w:jc w:val="both"/>
        <w:rPr>
          <w:rFonts w:ascii="Times New Roman" w:eastAsia="Times New Roman" w:hAnsi="Times New Roman" w:cs="Times New Roman"/>
          <w:b/>
          <w:sz w:val="20"/>
          <w:szCs w:val="20"/>
        </w:rPr>
      </w:pPr>
    </w:p>
    <w:p w:rsidR="00564BBA" w:rsidRPr="004955AA" w:rsidRDefault="000808F3" w:rsidP="00EE1406">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2.4.2 </w:t>
      </w:r>
      <w:r w:rsidR="00564BBA" w:rsidRPr="004955AA">
        <w:rPr>
          <w:rFonts w:ascii="Times New Roman" w:eastAsia="Times New Roman" w:hAnsi="Times New Roman" w:cs="Times New Roman"/>
          <w:b/>
          <w:sz w:val="20"/>
          <w:szCs w:val="20"/>
        </w:rPr>
        <w:t>Research instrument</w:t>
      </w:r>
    </w:p>
    <w:p w:rsidR="00564BBA" w:rsidRPr="004955AA" w:rsidRDefault="00564BBA" w:rsidP="00EE1406">
      <w:p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This researc</w:t>
      </w:r>
      <w:r w:rsidR="00D855FA">
        <w:rPr>
          <w:rFonts w:ascii="Times New Roman" w:eastAsia="Times New Roman" w:hAnsi="Times New Roman" w:cs="Times New Roman"/>
          <w:sz w:val="20"/>
          <w:szCs w:val="20"/>
        </w:rPr>
        <w:t>h instrument was questionnaires.</w:t>
      </w:r>
      <w:r w:rsidRPr="004955AA">
        <w:rPr>
          <w:rFonts w:ascii="Times New Roman" w:eastAsia="Times New Roman" w:hAnsi="Times New Roman" w:cs="Times New Roman"/>
          <w:sz w:val="20"/>
          <w:szCs w:val="20"/>
        </w:rPr>
        <w:t xml:space="preserve"> This questionnaire is a drive-structured which is straight to the point-oriented method </w:t>
      </w:r>
      <w:r w:rsidR="00D855FA">
        <w:rPr>
          <w:rFonts w:ascii="Times New Roman" w:eastAsia="Times New Roman" w:hAnsi="Times New Roman" w:cs="Times New Roman"/>
          <w:sz w:val="20"/>
          <w:szCs w:val="20"/>
        </w:rPr>
        <w:t xml:space="preserve">and own statement </w:t>
      </w:r>
      <w:r w:rsidRPr="004955AA">
        <w:rPr>
          <w:rFonts w:ascii="Times New Roman" w:eastAsia="Times New Roman" w:hAnsi="Times New Roman" w:cs="Times New Roman"/>
          <w:sz w:val="20"/>
          <w:szCs w:val="20"/>
        </w:rPr>
        <w:t>that is well suited for describing the whole objective of this research. This survey questionnaire was a multiple choice type and there was a statement also. The goal of these questionnaires is to conclude the motive behind the wearing hijab and also the assertion of wearing hijab.</w:t>
      </w:r>
    </w:p>
    <w:p w:rsidR="00564BBA" w:rsidRPr="004955AA" w:rsidRDefault="00564BBA" w:rsidP="00EE1406">
      <w:pPr>
        <w:spacing w:after="0" w:line="360" w:lineRule="auto"/>
        <w:jc w:val="both"/>
        <w:rPr>
          <w:rFonts w:ascii="Times New Roman" w:eastAsia="Times New Roman" w:hAnsi="Times New Roman" w:cs="Times New Roman"/>
          <w:sz w:val="20"/>
          <w:szCs w:val="20"/>
        </w:rPr>
      </w:pPr>
    </w:p>
    <w:p w:rsidR="00564BBA" w:rsidRPr="004955AA" w:rsidRDefault="000808F3" w:rsidP="00EE1406">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2.4.3 </w:t>
      </w:r>
      <w:r w:rsidR="00564BBA" w:rsidRPr="004955AA">
        <w:rPr>
          <w:rFonts w:ascii="Times New Roman" w:eastAsia="Times New Roman" w:hAnsi="Times New Roman" w:cs="Times New Roman"/>
          <w:b/>
          <w:sz w:val="20"/>
          <w:szCs w:val="20"/>
        </w:rPr>
        <w:t>Data collection</w:t>
      </w:r>
    </w:p>
    <w:p w:rsidR="00564BBA" w:rsidRPr="004955AA" w:rsidRDefault="00564BBA" w:rsidP="00EE1406">
      <w:p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After the survey q</w:t>
      </w:r>
      <w:r w:rsidR="00D855FA">
        <w:rPr>
          <w:rFonts w:ascii="Times New Roman" w:eastAsia="Times New Roman" w:hAnsi="Times New Roman" w:cs="Times New Roman"/>
          <w:sz w:val="20"/>
          <w:szCs w:val="20"/>
        </w:rPr>
        <w:t>uestionnaires, collect the data and analyzed it.</w:t>
      </w:r>
      <w:r w:rsidRPr="004955AA">
        <w:rPr>
          <w:rFonts w:ascii="Times New Roman" w:eastAsia="Times New Roman" w:hAnsi="Times New Roman" w:cs="Times New Roman"/>
          <w:sz w:val="20"/>
          <w:szCs w:val="20"/>
        </w:rPr>
        <w:t xml:space="preserve"> The format of the questionnaires remains structured where the questionnaires is generally designed. Each answered form was calculated according to the objectives of the research. </w:t>
      </w:r>
    </w:p>
    <w:p w:rsidR="00564BBA" w:rsidRPr="004955AA" w:rsidRDefault="00564BBA" w:rsidP="00EE1406">
      <w:pPr>
        <w:spacing w:after="0" w:line="360" w:lineRule="auto"/>
        <w:jc w:val="both"/>
        <w:rPr>
          <w:rFonts w:ascii="Times New Roman" w:eastAsia="Times New Roman" w:hAnsi="Times New Roman" w:cs="Times New Roman"/>
          <w:sz w:val="20"/>
          <w:szCs w:val="20"/>
        </w:rPr>
      </w:pPr>
    </w:p>
    <w:p w:rsidR="00564BBA" w:rsidRPr="004955AA" w:rsidRDefault="000808F3" w:rsidP="00EE1406">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2.4.4 </w:t>
      </w:r>
      <w:r w:rsidR="00564BBA" w:rsidRPr="004955AA">
        <w:rPr>
          <w:rFonts w:ascii="Times New Roman" w:eastAsia="Times New Roman" w:hAnsi="Times New Roman" w:cs="Times New Roman"/>
          <w:b/>
          <w:sz w:val="20"/>
          <w:szCs w:val="20"/>
        </w:rPr>
        <w:t>Data analysis</w:t>
      </w:r>
    </w:p>
    <w:p w:rsidR="00564BBA" w:rsidRPr="004955AA" w:rsidRDefault="00564BBA" w:rsidP="00EE1406">
      <w:p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This research, questionnaires were distribute</w:t>
      </w:r>
      <w:r w:rsidR="00D855FA">
        <w:rPr>
          <w:rFonts w:ascii="Times New Roman" w:eastAsia="Times New Roman" w:hAnsi="Times New Roman" w:cs="Times New Roman"/>
          <w:sz w:val="20"/>
          <w:szCs w:val="20"/>
        </w:rPr>
        <w:t>d to a number of women wearing h</w:t>
      </w:r>
      <w:r w:rsidRPr="004955AA">
        <w:rPr>
          <w:rFonts w:ascii="Times New Roman" w:eastAsia="Times New Roman" w:hAnsi="Times New Roman" w:cs="Times New Roman"/>
          <w:sz w:val="20"/>
          <w:szCs w:val="20"/>
        </w:rPr>
        <w:t xml:space="preserve">ijab in a private </w:t>
      </w:r>
      <w:r w:rsidR="00B40339" w:rsidRPr="004955AA">
        <w:rPr>
          <w:rFonts w:ascii="Times New Roman" w:eastAsia="Times New Roman" w:hAnsi="Times New Roman" w:cs="Times New Roman"/>
          <w:sz w:val="20"/>
          <w:szCs w:val="20"/>
        </w:rPr>
        <w:t xml:space="preserve">university students and different sectors of working women </w:t>
      </w:r>
      <w:r w:rsidRPr="004955AA">
        <w:rPr>
          <w:rFonts w:ascii="Times New Roman" w:eastAsia="Times New Roman" w:hAnsi="Times New Roman" w:cs="Times New Roman"/>
          <w:sz w:val="20"/>
          <w:szCs w:val="20"/>
        </w:rPr>
        <w:t xml:space="preserve"> in the city of Dhaka which they answered a set of questionnaire protocol that have been prepared by </w:t>
      </w:r>
      <w:r w:rsidR="00B40339" w:rsidRPr="004955AA">
        <w:rPr>
          <w:rFonts w:ascii="Times New Roman" w:eastAsia="Times New Roman" w:hAnsi="Times New Roman" w:cs="Times New Roman"/>
          <w:sz w:val="20"/>
          <w:szCs w:val="20"/>
        </w:rPr>
        <w:t xml:space="preserve">the </w:t>
      </w:r>
      <w:r w:rsidRPr="004955AA">
        <w:rPr>
          <w:rFonts w:ascii="Times New Roman" w:eastAsia="Times New Roman" w:hAnsi="Times New Roman" w:cs="Times New Roman"/>
          <w:sz w:val="20"/>
          <w:szCs w:val="20"/>
        </w:rPr>
        <w:t>researcher. Each respondent answered the same structured set of questions and then calculated the answer and comp</w:t>
      </w:r>
      <w:r w:rsidR="00D855FA">
        <w:rPr>
          <w:rFonts w:ascii="Times New Roman" w:eastAsia="Times New Roman" w:hAnsi="Times New Roman" w:cs="Times New Roman"/>
          <w:sz w:val="20"/>
          <w:szCs w:val="20"/>
        </w:rPr>
        <w:t xml:space="preserve">ared the differences in answer and made pie chart. </w:t>
      </w:r>
    </w:p>
    <w:p w:rsidR="00564BBA" w:rsidRPr="004955AA" w:rsidRDefault="00564BBA" w:rsidP="00EE1406">
      <w:pPr>
        <w:spacing w:after="0" w:line="360" w:lineRule="auto"/>
        <w:jc w:val="both"/>
        <w:rPr>
          <w:rFonts w:ascii="Times New Roman" w:eastAsia="Times New Roman" w:hAnsi="Times New Roman" w:cs="Times New Roman"/>
          <w:b/>
          <w:sz w:val="20"/>
          <w:szCs w:val="20"/>
        </w:rPr>
      </w:pPr>
    </w:p>
    <w:p w:rsidR="000808F3" w:rsidRDefault="000808F3" w:rsidP="00EE1406">
      <w:pPr>
        <w:spacing w:after="0" w:line="360" w:lineRule="auto"/>
        <w:jc w:val="both"/>
        <w:rPr>
          <w:rFonts w:ascii="Times New Roman" w:eastAsia="Times New Roman" w:hAnsi="Times New Roman" w:cs="Times New Roman"/>
          <w:b/>
          <w:sz w:val="20"/>
          <w:szCs w:val="20"/>
        </w:rPr>
      </w:pPr>
    </w:p>
    <w:p w:rsidR="00564BBA" w:rsidRPr="004955AA" w:rsidRDefault="00ED28F6" w:rsidP="00EE1406">
      <w:pPr>
        <w:spacing w:after="0" w:line="360" w:lineRule="auto"/>
        <w:jc w:val="both"/>
        <w:rPr>
          <w:rFonts w:ascii="Times New Roman" w:eastAsia="Times New Roman" w:hAnsi="Times New Roman" w:cs="Times New Roman"/>
          <w:b/>
          <w:sz w:val="20"/>
          <w:szCs w:val="20"/>
        </w:rPr>
      </w:pPr>
      <w:r w:rsidRPr="004955AA">
        <w:rPr>
          <w:rFonts w:ascii="Times New Roman" w:eastAsia="Times New Roman" w:hAnsi="Times New Roman" w:cs="Times New Roman"/>
          <w:b/>
          <w:sz w:val="20"/>
          <w:szCs w:val="20"/>
        </w:rPr>
        <w:t>3. Results</w:t>
      </w:r>
    </w:p>
    <w:p w:rsidR="00564BBA" w:rsidRDefault="00ED28F6" w:rsidP="00EE1406">
      <w:p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I</w:t>
      </w:r>
      <w:r w:rsidR="00D4792C" w:rsidRPr="004955AA">
        <w:rPr>
          <w:rFonts w:ascii="Times New Roman" w:eastAsia="Times New Roman" w:hAnsi="Times New Roman" w:cs="Times New Roman"/>
          <w:sz w:val="20"/>
          <w:szCs w:val="20"/>
        </w:rPr>
        <w:t>n t</w:t>
      </w:r>
      <w:r w:rsidRPr="004955AA">
        <w:rPr>
          <w:rFonts w:ascii="Times New Roman" w:eastAsia="Times New Roman" w:hAnsi="Times New Roman" w:cs="Times New Roman"/>
          <w:sz w:val="20"/>
          <w:szCs w:val="20"/>
        </w:rPr>
        <w:t xml:space="preserve">his </w:t>
      </w:r>
      <w:r w:rsidR="00253159" w:rsidRPr="004955AA">
        <w:rPr>
          <w:rFonts w:ascii="Times New Roman" w:eastAsia="Times New Roman" w:hAnsi="Times New Roman" w:cs="Times New Roman"/>
          <w:sz w:val="20"/>
          <w:szCs w:val="20"/>
        </w:rPr>
        <w:t xml:space="preserve">questionnaire </w:t>
      </w:r>
      <w:r w:rsidRPr="004955AA">
        <w:rPr>
          <w:rFonts w:ascii="Times New Roman" w:eastAsia="Times New Roman" w:hAnsi="Times New Roman" w:cs="Times New Roman"/>
          <w:sz w:val="20"/>
          <w:szCs w:val="20"/>
        </w:rPr>
        <w:t xml:space="preserve">survey, </w:t>
      </w:r>
      <w:r w:rsidR="00253159" w:rsidRPr="004955AA">
        <w:rPr>
          <w:rFonts w:ascii="Times New Roman" w:eastAsia="Times New Roman" w:hAnsi="Times New Roman" w:cs="Times New Roman"/>
          <w:sz w:val="20"/>
          <w:szCs w:val="20"/>
        </w:rPr>
        <w:t xml:space="preserve">the outcomes are given: </w:t>
      </w:r>
      <w:r w:rsidR="00B971BC">
        <w:rPr>
          <w:rFonts w:ascii="Times New Roman" w:eastAsia="Times New Roman" w:hAnsi="Times New Roman" w:cs="Times New Roman"/>
          <w:sz w:val="20"/>
          <w:szCs w:val="20"/>
        </w:rPr>
        <w:t>67.7% respondents aged</w:t>
      </w:r>
      <w:r w:rsidRPr="004955AA">
        <w:rPr>
          <w:rFonts w:ascii="Times New Roman" w:eastAsia="Times New Roman" w:hAnsi="Times New Roman" w:cs="Times New Roman"/>
          <w:sz w:val="20"/>
          <w:szCs w:val="20"/>
        </w:rPr>
        <w:t xml:space="preserve"> (20-25) and 29% re</w:t>
      </w:r>
      <w:r w:rsidR="00B971BC">
        <w:rPr>
          <w:rFonts w:ascii="Times New Roman" w:eastAsia="Times New Roman" w:hAnsi="Times New Roman" w:cs="Times New Roman"/>
          <w:sz w:val="20"/>
          <w:szCs w:val="20"/>
        </w:rPr>
        <w:t>spondents aged</w:t>
      </w:r>
      <w:r w:rsidR="00253159" w:rsidRPr="004955AA">
        <w:rPr>
          <w:rFonts w:ascii="Times New Roman" w:eastAsia="Times New Roman" w:hAnsi="Times New Roman" w:cs="Times New Roman"/>
          <w:sz w:val="20"/>
          <w:szCs w:val="20"/>
        </w:rPr>
        <w:t xml:space="preserve"> (26- 30 plus);</w:t>
      </w:r>
      <w:r w:rsidRPr="004955AA">
        <w:rPr>
          <w:rFonts w:ascii="Times New Roman" w:eastAsia="Times New Roman" w:hAnsi="Times New Roman" w:cs="Times New Roman"/>
          <w:sz w:val="20"/>
          <w:szCs w:val="20"/>
        </w:rPr>
        <w:t xml:space="preserve"> 54.8% respo</w:t>
      </w:r>
      <w:r w:rsidR="00B971BC">
        <w:rPr>
          <w:rFonts w:ascii="Times New Roman" w:eastAsia="Times New Roman" w:hAnsi="Times New Roman" w:cs="Times New Roman"/>
          <w:sz w:val="20"/>
          <w:szCs w:val="20"/>
        </w:rPr>
        <w:t>ndents are</w:t>
      </w:r>
      <w:r w:rsidR="00253159" w:rsidRPr="004955AA">
        <w:rPr>
          <w:rFonts w:ascii="Times New Roman" w:eastAsia="Times New Roman" w:hAnsi="Times New Roman" w:cs="Times New Roman"/>
          <w:sz w:val="20"/>
          <w:szCs w:val="20"/>
        </w:rPr>
        <w:t xml:space="preserve"> student, </w:t>
      </w:r>
      <w:r w:rsidRPr="004955AA">
        <w:rPr>
          <w:rFonts w:ascii="Times New Roman" w:eastAsia="Times New Roman" w:hAnsi="Times New Roman" w:cs="Times New Roman"/>
          <w:sz w:val="20"/>
          <w:szCs w:val="20"/>
        </w:rPr>
        <w:t xml:space="preserve">35.5% </w:t>
      </w:r>
      <w:r w:rsidR="00253159" w:rsidRPr="004955AA">
        <w:rPr>
          <w:rFonts w:ascii="Times New Roman" w:eastAsia="Times New Roman" w:hAnsi="Times New Roman" w:cs="Times New Roman"/>
          <w:sz w:val="20"/>
          <w:szCs w:val="20"/>
        </w:rPr>
        <w:t xml:space="preserve">respondents </w:t>
      </w:r>
      <w:r w:rsidRPr="004955AA">
        <w:rPr>
          <w:rFonts w:ascii="Times New Roman" w:eastAsia="Times New Roman" w:hAnsi="Times New Roman" w:cs="Times New Roman"/>
          <w:sz w:val="20"/>
          <w:szCs w:val="20"/>
        </w:rPr>
        <w:t>are worki</w:t>
      </w:r>
      <w:r w:rsidR="00253159" w:rsidRPr="004955AA">
        <w:rPr>
          <w:rFonts w:ascii="Times New Roman" w:eastAsia="Times New Roman" w:hAnsi="Times New Roman" w:cs="Times New Roman"/>
          <w:sz w:val="20"/>
          <w:szCs w:val="20"/>
        </w:rPr>
        <w:t>ng women and 9.6% are housewife;</w:t>
      </w:r>
      <w:r w:rsidRPr="004955AA">
        <w:rPr>
          <w:rFonts w:ascii="Times New Roman" w:eastAsia="Times New Roman" w:hAnsi="Times New Roman" w:cs="Times New Roman"/>
          <w:sz w:val="20"/>
          <w:szCs w:val="20"/>
        </w:rPr>
        <w:t xml:space="preserve"> 48.4% respondents are unmarried and 41.9% are married.</w:t>
      </w:r>
    </w:p>
    <w:p w:rsidR="000808F3" w:rsidRPr="004955AA" w:rsidRDefault="000808F3" w:rsidP="00EE1406">
      <w:pPr>
        <w:spacing w:after="0" w:line="360" w:lineRule="auto"/>
        <w:jc w:val="both"/>
        <w:rPr>
          <w:rFonts w:ascii="Times New Roman" w:eastAsia="Times New Roman" w:hAnsi="Times New Roman" w:cs="Times New Roman"/>
          <w:sz w:val="20"/>
          <w:szCs w:val="20"/>
        </w:rPr>
      </w:pPr>
    </w:p>
    <w:p w:rsidR="00564BBA" w:rsidRPr="004955AA" w:rsidRDefault="00564BBA" w:rsidP="00EE1406">
      <w:pPr>
        <w:pStyle w:val="ListParagraph"/>
        <w:numPr>
          <w:ilvl w:val="1"/>
          <w:numId w:val="13"/>
        </w:numPr>
        <w:spacing w:after="0" w:line="360" w:lineRule="auto"/>
        <w:jc w:val="both"/>
        <w:rPr>
          <w:rFonts w:ascii="Times New Roman" w:eastAsia="Times New Roman" w:hAnsi="Times New Roman" w:cs="Times New Roman"/>
          <w:i/>
          <w:sz w:val="20"/>
          <w:szCs w:val="20"/>
        </w:rPr>
      </w:pPr>
      <w:r w:rsidRPr="004955AA">
        <w:rPr>
          <w:rFonts w:ascii="Times New Roman" w:eastAsia="Times New Roman" w:hAnsi="Times New Roman" w:cs="Times New Roman"/>
          <w:i/>
          <w:sz w:val="20"/>
          <w:szCs w:val="20"/>
        </w:rPr>
        <w:t>Reason behind to wearing hijab-</w:t>
      </w:r>
    </w:p>
    <w:p w:rsidR="0027158F" w:rsidRPr="004955AA" w:rsidRDefault="00564BBA" w:rsidP="00EE1406">
      <w:pPr>
        <w:pStyle w:val="ListParagraph"/>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 xml:space="preserve">According to the </w:t>
      </w:r>
      <w:r w:rsidR="003559B5" w:rsidRPr="004955AA">
        <w:rPr>
          <w:rFonts w:ascii="Times New Roman" w:eastAsia="Times New Roman" w:hAnsi="Times New Roman" w:cs="Times New Roman"/>
          <w:sz w:val="20"/>
          <w:szCs w:val="20"/>
        </w:rPr>
        <w:t xml:space="preserve">questionnaire survey </w:t>
      </w:r>
      <w:r w:rsidR="0027158F" w:rsidRPr="004955AA">
        <w:rPr>
          <w:rFonts w:ascii="Times New Roman" w:eastAsia="Times New Roman" w:hAnsi="Times New Roman" w:cs="Times New Roman"/>
          <w:sz w:val="20"/>
          <w:szCs w:val="20"/>
        </w:rPr>
        <w:t xml:space="preserve">analysis the </w:t>
      </w:r>
      <w:r w:rsidRPr="004955AA">
        <w:rPr>
          <w:rFonts w:ascii="Times New Roman" w:eastAsia="Times New Roman" w:hAnsi="Times New Roman" w:cs="Times New Roman"/>
          <w:sz w:val="20"/>
          <w:szCs w:val="20"/>
        </w:rPr>
        <w:t xml:space="preserve">pie chart </w:t>
      </w:r>
      <w:r w:rsidR="0027158F" w:rsidRPr="004955AA">
        <w:rPr>
          <w:rFonts w:ascii="Times New Roman" w:eastAsia="Times New Roman" w:hAnsi="Times New Roman" w:cs="Times New Roman"/>
          <w:sz w:val="20"/>
          <w:szCs w:val="20"/>
        </w:rPr>
        <w:t>developed.</w:t>
      </w:r>
      <w:r w:rsidR="00B971BC">
        <w:rPr>
          <w:rFonts w:ascii="Times New Roman" w:eastAsia="Times New Roman" w:hAnsi="Times New Roman" w:cs="Times New Roman"/>
          <w:sz w:val="20"/>
          <w:szCs w:val="20"/>
        </w:rPr>
        <w:t xml:space="preserve"> </w:t>
      </w:r>
      <w:r w:rsidR="0027158F" w:rsidRPr="004955AA">
        <w:rPr>
          <w:rFonts w:ascii="Times New Roman" w:eastAsia="Times New Roman" w:hAnsi="Times New Roman" w:cs="Times New Roman"/>
          <w:sz w:val="20"/>
          <w:szCs w:val="20"/>
        </w:rPr>
        <w:t>The result says that, 80.6</w:t>
      </w:r>
      <w:r w:rsidRPr="004955AA">
        <w:rPr>
          <w:rFonts w:ascii="Times New Roman" w:eastAsia="Times New Roman" w:hAnsi="Times New Roman" w:cs="Times New Roman"/>
          <w:sz w:val="20"/>
          <w:szCs w:val="20"/>
        </w:rPr>
        <w:t xml:space="preserve">% of respondents answered </w:t>
      </w:r>
      <w:r w:rsidR="00B971BC">
        <w:rPr>
          <w:rFonts w:ascii="Times New Roman" w:eastAsia="Times New Roman" w:hAnsi="Times New Roman" w:cs="Times New Roman"/>
          <w:sz w:val="20"/>
          <w:szCs w:val="20"/>
        </w:rPr>
        <w:t xml:space="preserve">that </w:t>
      </w:r>
      <w:r w:rsidRPr="004955AA">
        <w:rPr>
          <w:rFonts w:ascii="Times New Roman" w:eastAsia="Times New Roman" w:hAnsi="Times New Roman" w:cs="Times New Roman"/>
          <w:sz w:val="20"/>
          <w:szCs w:val="20"/>
        </w:rPr>
        <w:t xml:space="preserve">they are wearing hijab for their own choice, </w:t>
      </w:r>
      <w:r w:rsidR="0027158F" w:rsidRPr="004955AA">
        <w:rPr>
          <w:rFonts w:ascii="Times New Roman" w:eastAsia="Times New Roman" w:hAnsi="Times New Roman" w:cs="Times New Roman"/>
          <w:sz w:val="20"/>
          <w:szCs w:val="20"/>
        </w:rPr>
        <w:t>16.1</w:t>
      </w:r>
      <w:r w:rsidRPr="004955AA">
        <w:rPr>
          <w:rFonts w:ascii="Times New Roman" w:eastAsia="Times New Roman" w:hAnsi="Times New Roman" w:cs="Times New Roman"/>
          <w:sz w:val="20"/>
          <w:szCs w:val="20"/>
        </w:rPr>
        <w:t>% sa</w:t>
      </w:r>
      <w:r w:rsidR="0027158F" w:rsidRPr="004955AA">
        <w:rPr>
          <w:rFonts w:ascii="Times New Roman" w:eastAsia="Times New Roman" w:hAnsi="Times New Roman" w:cs="Times New Roman"/>
          <w:sz w:val="20"/>
          <w:szCs w:val="20"/>
        </w:rPr>
        <w:t>id</w:t>
      </w:r>
      <w:r w:rsidR="00B971BC">
        <w:rPr>
          <w:rFonts w:ascii="Times New Roman" w:eastAsia="Times New Roman" w:hAnsi="Times New Roman" w:cs="Times New Roman"/>
          <w:sz w:val="20"/>
          <w:szCs w:val="20"/>
        </w:rPr>
        <w:t>,</w:t>
      </w:r>
      <w:r w:rsidR="0027158F" w:rsidRPr="004955AA">
        <w:rPr>
          <w:rFonts w:ascii="Times New Roman" w:eastAsia="Times New Roman" w:hAnsi="Times New Roman" w:cs="Times New Roman"/>
          <w:sz w:val="20"/>
          <w:szCs w:val="20"/>
        </w:rPr>
        <w:t xml:space="preserve"> they follow </w:t>
      </w:r>
      <w:r w:rsidR="00B971BC">
        <w:rPr>
          <w:rFonts w:ascii="Times New Roman" w:eastAsia="Times New Roman" w:hAnsi="Times New Roman" w:cs="Times New Roman"/>
          <w:sz w:val="20"/>
          <w:szCs w:val="20"/>
        </w:rPr>
        <w:t xml:space="preserve">their </w:t>
      </w:r>
      <w:r w:rsidR="0027158F" w:rsidRPr="004955AA">
        <w:rPr>
          <w:rFonts w:ascii="Times New Roman" w:eastAsia="Times New Roman" w:hAnsi="Times New Roman" w:cs="Times New Roman"/>
          <w:sz w:val="20"/>
          <w:szCs w:val="20"/>
        </w:rPr>
        <w:t>family decision</w:t>
      </w:r>
      <w:r w:rsidR="00B971BC">
        <w:rPr>
          <w:rFonts w:ascii="Times New Roman" w:eastAsia="Times New Roman" w:hAnsi="Times New Roman" w:cs="Times New Roman"/>
          <w:sz w:val="20"/>
          <w:szCs w:val="20"/>
        </w:rPr>
        <w:t>s</w:t>
      </w:r>
      <w:r w:rsidR="0027158F" w:rsidRPr="004955AA">
        <w:rPr>
          <w:rFonts w:ascii="Times New Roman" w:eastAsia="Times New Roman" w:hAnsi="Times New Roman" w:cs="Times New Roman"/>
          <w:sz w:val="20"/>
          <w:szCs w:val="20"/>
        </w:rPr>
        <w:t xml:space="preserve"> and 3.2</w:t>
      </w:r>
      <w:r w:rsidRPr="004955AA">
        <w:rPr>
          <w:rFonts w:ascii="Times New Roman" w:eastAsia="Times New Roman" w:hAnsi="Times New Roman" w:cs="Times New Roman"/>
          <w:sz w:val="20"/>
          <w:szCs w:val="20"/>
        </w:rPr>
        <w:t>% said</w:t>
      </w:r>
      <w:r w:rsidR="00B971BC">
        <w:rPr>
          <w:rFonts w:ascii="Times New Roman" w:eastAsia="Times New Roman" w:hAnsi="Times New Roman" w:cs="Times New Roman"/>
          <w:sz w:val="20"/>
          <w:szCs w:val="20"/>
        </w:rPr>
        <w:t>,</w:t>
      </w:r>
      <w:r w:rsidRPr="004955AA">
        <w:rPr>
          <w:rFonts w:ascii="Times New Roman" w:eastAsia="Times New Roman" w:hAnsi="Times New Roman" w:cs="Times New Roman"/>
          <w:sz w:val="20"/>
          <w:szCs w:val="20"/>
        </w:rPr>
        <w:t xml:space="preserve"> they wearing </w:t>
      </w:r>
      <w:r w:rsidR="00B971BC">
        <w:rPr>
          <w:rFonts w:ascii="Times New Roman" w:eastAsia="Times New Roman" w:hAnsi="Times New Roman" w:cs="Times New Roman"/>
          <w:sz w:val="20"/>
          <w:szCs w:val="20"/>
        </w:rPr>
        <w:t xml:space="preserve">hijab </w:t>
      </w:r>
      <w:r w:rsidRPr="004955AA">
        <w:rPr>
          <w:rFonts w:ascii="Times New Roman" w:eastAsia="Times New Roman" w:hAnsi="Times New Roman" w:cs="Times New Roman"/>
          <w:sz w:val="20"/>
          <w:szCs w:val="20"/>
        </w:rPr>
        <w:t xml:space="preserve">for </w:t>
      </w:r>
      <w:r w:rsidR="00B971BC">
        <w:rPr>
          <w:rFonts w:ascii="Times New Roman" w:eastAsia="Times New Roman" w:hAnsi="Times New Roman" w:cs="Times New Roman"/>
          <w:sz w:val="20"/>
          <w:szCs w:val="20"/>
        </w:rPr>
        <w:t xml:space="preserve">the </w:t>
      </w:r>
      <w:r w:rsidRPr="004955AA">
        <w:rPr>
          <w:rFonts w:ascii="Times New Roman" w:eastAsia="Times New Roman" w:hAnsi="Times New Roman" w:cs="Times New Roman"/>
          <w:sz w:val="20"/>
          <w:szCs w:val="20"/>
        </w:rPr>
        <w:t>social reason.</w:t>
      </w:r>
    </w:p>
    <w:p w:rsidR="00564BBA" w:rsidRPr="004955AA" w:rsidRDefault="006F453A" w:rsidP="00EE1406">
      <w:pPr>
        <w:pStyle w:val="ListParagraph"/>
        <w:spacing w:after="0" w:line="360" w:lineRule="auto"/>
        <w:jc w:val="center"/>
        <w:rPr>
          <w:rFonts w:ascii="Times New Roman" w:eastAsia="Times New Roman" w:hAnsi="Times New Roman" w:cs="Times New Roman"/>
          <w:sz w:val="20"/>
          <w:szCs w:val="20"/>
        </w:rPr>
      </w:pPr>
      <w:r w:rsidRPr="004955AA">
        <w:rPr>
          <w:rFonts w:ascii="Times New Roman" w:eastAsia="Times New Roman" w:hAnsi="Times New Roman" w:cs="Times New Roman"/>
          <w:noProof/>
          <w:sz w:val="20"/>
          <w:szCs w:val="20"/>
        </w:rPr>
        <w:lastRenderedPageBreak/>
        <w:drawing>
          <wp:inline distT="0" distB="0" distL="0" distR="0">
            <wp:extent cx="3999123" cy="213727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0A19" w:rsidRDefault="00010A19" w:rsidP="00EE1406">
      <w:pPr>
        <w:spacing w:after="0" w:line="360" w:lineRule="auto"/>
        <w:jc w:val="center"/>
        <w:rPr>
          <w:rFonts w:ascii="Times New Roman" w:eastAsia="Times New Roman" w:hAnsi="Times New Roman" w:cs="Times New Roman"/>
          <w:sz w:val="20"/>
          <w:szCs w:val="20"/>
        </w:rPr>
      </w:pPr>
    </w:p>
    <w:p w:rsidR="00564BBA" w:rsidRDefault="000F7BB7" w:rsidP="00EE1406">
      <w:pPr>
        <w:spacing w:after="0" w:line="360" w:lineRule="auto"/>
        <w:jc w:val="center"/>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Figure 2</w:t>
      </w:r>
      <w:r w:rsidR="00564BBA" w:rsidRPr="004955AA">
        <w:rPr>
          <w:rFonts w:ascii="Times New Roman" w:eastAsia="Times New Roman" w:hAnsi="Times New Roman" w:cs="Times New Roman"/>
          <w:sz w:val="20"/>
          <w:szCs w:val="20"/>
        </w:rPr>
        <w:t>: The reason behind wearing hijab.</w:t>
      </w:r>
    </w:p>
    <w:p w:rsidR="00010A19" w:rsidRPr="004955AA" w:rsidRDefault="00010A19" w:rsidP="00EE1406">
      <w:pPr>
        <w:spacing w:after="0" w:line="360" w:lineRule="auto"/>
        <w:jc w:val="center"/>
        <w:rPr>
          <w:rFonts w:ascii="Times New Roman" w:eastAsia="Times New Roman" w:hAnsi="Times New Roman" w:cs="Times New Roman"/>
          <w:sz w:val="20"/>
          <w:szCs w:val="20"/>
        </w:rPr>
      </w:pPr>
    </w:p>
    <w:p w:rsidR="00564BBA" w:rsidRPr="004955AA" w:rsidRDefault="00564BBA" w:rsidP="00EE1406">
      <w:pPr>
        <w:pStyle w:val="ListParagraph"/>
        <w:numPr>
          <w:ilvl w:val="1"/>
          <w:numId w:val="13"/>
        </w:numPr>
        <w:spacing w:after="0" w:line="360" w:lineRule="auto"/>
        <w:jc w:val="both"/>
        <w:rPr>
          <w:rFonts w:ascii="Times New Roman" w:eastAsia="Times New Roman" w:hAnsi="Times New Roman" w:cs="Times New Roman"/>
          <w:i/>
          <w:sz w:val="20"/>
          <w:szCs w:val="20"/>
        </w:rPr>
      </w:pPr>
      <w:r w:rsidRPr="004955AA">
        <w:rPr>
          <w:rFonts w:ascii="Times New Roman" w:eastAsia="Times New Roman" w:hAnsi="Times New Roman" w:cs="Times New Roman"/>
          <w:i/>
          <w:sz w:val="20"/>
          <w:szCs w:val="20"/>
        </w:rPr>
        <w:t>Women are start to wear hijab-</w:t>
      </w:r>
    </w:p>
    <w:p w:rsidR="000F7BB7" w:rsidRPr="004955AA" w:rsidRDefault="00AF1839" w:rsidP="00EE1406">
      <w:pPr>
        <w:pStyle w:val="ListParagraph"/>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According to the analysis the</w:t>
      </w:r>
      <w:r w:rsidR="00564BBA" w:rsidRPr="004955AA">
        <w:rPr>
          <w:rFonts w:ascii="Times New Roman" w:eastAsia="Times New Roman" w:hAnsi="Times New Roman" w:cs="Times New Roman"/>
          <w:sz w:val="20"/>
          <w:szCs w:val="20"/>
        </w:rPr>
        <w:t xml:space="preserve"> pie chart shows that, </w:t>
      </w:r>
      <w:r w:rsidRPr="004955AA">
        <w:rPr>
          <w:rFonts w:ascii="Times New Roman" w:eastAsia="Times New Roman" w:hAnsi="Times New Roman" w:cs="Times New Roman"/>
          <w:sz w:val="20"/>
          <w:szCs w:val="20"/>
        </w:rPr>
        <w:t>81</w:t>
      </w:r>
      <w:r w:rsidR="00564BBA" w:rsidRPr="004955AA">
        <w:rPr>
          <w:rFonts w:ascii="Times New Roman" w:eastAsia="Times New Roman" w:hAnsi="Times New Roman" w:cs="Times New Roman"/>
          <w:sz w:val="20"/>
          <w:szCs w:val="20"/>
        </w:rPr>
        <w:t xml:space="preserve">% respondents wearing hijab before marriage and </w:t>
      </w:r>
      <w:r w:rsidRPr="004955AA">
        <w:rPr>
          <w:rFonts w:ascii="Times New Roman" w:eastAsia="Times New Roman" w:hAnsi="Times New Roman" w:cs="Times New Roman"/>
          <w:sz w:val="20"/>
          <w:szCs w:val="20"/>
        </w:rPr>
        <w:t>19</w:t>
      </w:r>
      <w:r w:rsidR="00564BBA" w:rsidRPr="004955AA">
        <w:rPr>
          <w:rFonts w:ascii="Times New Roman" w:eastAsia="Times New Roman" w:hAnsi="Times New Roman" w:cs="Times New Roman"/>
          <w:sz w:val="20"/>
          <w:szCs w:val="20"/>
        </w:rPr>
        <w:t>% respondents wearing hijab after marriage.</w:t>
      </w:r>
      <w:r w:rsidR="00850C48">
        <w:rPr>
          <w:rFonts w:ascii="Times New Roman" w:eastAsia="Times New Roman" w:hAnsi="Times New Roman" w:cs="Times New Roman"/>
          <w:sz w:val="20"/>
          <w:szCs w:val="20"/>
        </w:rPr>
        <w:t xml:space="preserve"> And the difference is very high. </w:t>
      </w:r>
    </w:p>
    <w:p w:rsidR="0045557B" w:rsidRPr="004955AA" w:rsidRDefault="0045557B" w:rsidP="00EE1406">
      <w:pPr>
        <w:pStyle w:val="ListParagraph"/>
        <w:spacing w:after="0" w:line="360" w:lineRule="auto"/>
        <w:jc w:val="both"/>
        <w:rPr>
          <w:rFonts w:ascii="Times New Roman" w:eastAsia="Times New Roman" w:hAnsi="Times New Roman" w:cs="Times New Roman"/>
          <w:sz w:val="20"/>
          <w:szCs w:val="20"/>
        </w:rPr>
      </w:pPr>
    </w:p>
    <w:p w:rsidR="005076BB" w:rsidRDefault="005076BB" w:rsidP="00EE1406">
      <w:pPr>
        <w:pStyle w:val="ListParagraph"/>
        <w:spacing w:after="0" w:line="360" w:lineRule="auto"/>
        <w:jc w:val="center"/>
        <w:rPr>
          <w:rFonts w:ascii="Times New Roman" w:eastAsia="Times New Roman" w:hAnsi="Times New Roman" w:cs="Times New Roman"/>
          <w:sz w:val="20"/>
          <w:szCs w:val="20"/>
        </w:rPr>
      </w:pPr>
      <w:r w:rsidRPr="004955AA">
        <w:rPr>
          <w:rFonts w:ascii="Times New Roman" w:eastAsia="Times New Roman" w:hAnsi="Times New Roman" w:cs="Times New Roman"/>
          <w:noProof/>
          <w:sz w:val="20"/>
          <w:szCs w:val="20"/>
        </w:rPr>
        <w:drawing>
          <wp:inline distT="0" distB="0" distL="0" distR="0">
            <wp:extent cx="3042649" cy="1767155"/>
            <wp:effectExtent l="19050" t="0" r="24401" b="44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2DA9" w:rsidRDefault="00B12DA9" w:rsidP="00EE1406">
      <w:pPr>
        <w:pStyle w:val="ListParagraph"/>
        <w:spacing w:after="0" w:line="360" w:lineRule="auto"/>
        <w:jc w:val="center"/>
        <w:rPr>
          <w:rFonts w:ascii="Times New Roman" w:eastAsia="Times New Roman" w:hAnsi="Times New Roman" w:cs="Times New Roman"/>
          <w:sz w:val="20"/>
          <w:szCs w:val="20"/>
        </w:rPr>
      </w:pPr>
    </w:p>
    <w:p w:rsidR="005076BB" w:rsidRPr="004955AA" w:rsidRDefault="000F7BB7" w:rsidP="00EE1406">
      <w:pPr>
        <w:pStyle w:val="ListParagraph"/>
        <w:spacing w:after="0" w:line="360" w:lineRule="auto"/>
        <w:jc w:val="center"/>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Figure 3: Start to wear hijab</w:t>
      </w:r>
    </w:p>
    <w:p w:rsidR="00564BBA" w:rsidRPr="004955AA" w:rsidRDefault="00564BBA" w:rsidP="00EE1406">
      <w:pPr>
        <w:pStyle w:val="ListParagraph"/>
        <w:spacing w:after="0" w:line="360" w:lineRule="auto"/>
        <w:jc w:val="both"/>
        <w:rPr>
          <w:rFonts w:ascii="Times New Roman" w:eastAsia="Times New Roman" w:hAnsi="Times New Roman" w:cs="Times New Roman"/>
          <w:sz w:val="20"/>
          <w:szCs w:val="20"/>
        </w:rPr>
      </w:pPr>
    </w:p>
    <w:p w:rsidR="00564BBA" w:rsidRPr="004955AA" w:rsidRDefault="00564BBA" w:rsidP="00EE1406">
      <w:pPr>
        <w:pStyle w:val="ListParagraph"/>
        <w:numPr>
          <w:ilvl w:val="1"/>
          <w:numId w:val="13"/>
        </w:numPr>
        <w:spacing w:after="0" w:line="360" w:lineRule="auto"/>
        <w:jc w:val="both"/>
        <w:rPr>
          <w:rFonts w:ascii="Times New Roman" w:eastAsia="Times New Roman" w:hAnsi="Times New Roman" w:cs="Times New Roman"/>
          <w:i/>
          <w:sz w:val="20"/>
          <w:szCs w:val="20"/>
        </w:rPr>
      </w:pPr>
      <w:r w:rsidRPr="004955AA">
        <w:rPr>
          <w:rFonts w:ascii="Times New Roman" w:eastAsia="Times New Roman" w:hAnsi="Times New Roman" w:cs="Times New Roman"/>
          <w:i/>
          <w:sz w:val="20"/>
          <w:szCs w:val="20"/>
        </w:rPr>
        <w:t>Thoughts behind wearing hijab-</w:t>
      </w:r>
    </w:p>
    <w:p w:rsidR="00564BBA" w:rsidRPr="004955AA" w:rsidRDefault="00564BBA" w:rsidP="00EE1406">
      <w:pPr>
        <w:pStyle w:val="ListParagraph"/>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 xml:space="preserve">In this survey, there are found </w:t>
      </w:r>
      <w:r w:rsidR="009F5440" w:rsidRPr="004955AA">
        <w:rPr>
          <w:rFonts w:ascii="Times New Roman" w:eastAsia="Times New Roman" w:hAnsi="Times New Roman" w:cs="Times New Roman"/>
          <w:sz w:val="20"/>
          <w:szCs w:val="20"/>
        </w:rPr>
        <w:t>the individuals thoughts behind wearing hijab .</w:t>
      </w:r>
      <w:r w:rsidRPr="004955AA">
        <w:rPr>
          <w:rFonts w:ascii="Times New Roman" w:eastAsia="Times New Roman" w:hAnsi="Times New Roman" w:cs="Times New Roman"/>
          <w:sz w:val="20"/>
          <w:szCs w:val="20"/>
        </w:rPr>
        <w:t>These are below:</w:t>
      </w:r>
    </w:p>
    <w:p w:rsidR="00564BBA" w:rsidRPr="004955AA" w:rsidRDefault="000F4BB9" w:rsidP="00EE1406">
      <w:pPr>
        <w:pStyle w:val="ListParagraph"/>
        <w:numPr>
          <w:ilvl w:val="0"/>
          <w:numId w:val="10"/>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100</w:t>
      </w:r>
      <w:r w:rsidR="00116447" w:rsidRPr="004955AA">
        <w:rPr>
          <w:rFonts w:ascii="Times New Roman" w:eastAsia="Times New Roman" w:hAnsi="Times New Roman" w:cs="Times New Roman"/>
          <w:sz w:val="20"/>
          <w:szCs w:val="20"/>
        </w:rPr>
        <w:t>% respondents said that, H</w:t>
      </w:r>
      <w:r w:rsidR="0090313A" w:rsidRPr="004955AA">
        <w:rPr>
          <w:rFonts w:ascii="Times New Roman" w:eastAsia="Times New Roman" w:hAnsi="Times New Roman" w:cs="Times New Roman"/>
          <w:sz w:val="20"/>
          <w:szCs w:val="20"/>
        </w:rPr>
        <w:t>ijab gives freedom and respect.</w:t>
      </w:r>
    </w:p>
    <w:p w:rsidR="00564BBA" w:rsidRPr="004955AA" w:rsidRDefault="000F4BB9" w:rsidP="00EE1406">
      <w:pPr>
        <w:pStyle w:val="ListParagraph"/>
        <w:numPr>
          <w:ilvl w:val="0"/>
          <w:numId w:val="10"/>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90.3</w:t>
      </w:r>
      <w:r w:rsidR="00116447" w:rsidRPr="004955AA">
        <w:rPr>
          <w:rFonts w:ascii="Times New Roman" w:eastAsia="Times New Roman" w:hAnsi="Times New Roman" w:cs="Times New Roman"/>
          <w:sz w:val="20"/>
          <w:szCs w:val="20"/>
        </w:rPr>
        <w:t>% respondents said that, H</w:t>
      </w:r>
      <w:r w:rsidR="00687606" w:rsidRPr="004955AA">
        <w:rPr>
          <w:rFonts w:ascii="Times New Roman" w:eastAsia="Times New Roman" w:hAnsi="Times New Roman" w:cs="Times New Roman"/>
          <w:sz w:val="20"/>
          <w:szCs w:val="20"/>
        </w:rPr>
        <w:t>ijab is important</w:t>
      </w:r>
      <w:r w:rsidR="00564BBA" w:rsidRPr="004955AA">
        <w:rPr>
          <w:rFonts w:ascii="Times New Roman" w:eastAsia="Times New Roman" w:hAnsi="Times New Roman" w:cs="Times New Roman"/>
          <w:sz w:val="20"/>
          <w:szCs w:val="20"/>
        </w:rPr>
        <w:t xml:space="preserve"> for the society</w:t>
      </w:r>
      <w:r w:rsidR="00850C48">
        <w:rPr>
          <w:rFonts w:ascii="Times New Roman" w:eastAsia="Times New Roman" w:hAnsi="Times New Roman" w:cs="Times New Roman"/>
          <w:sz w:val="20"/>
          <w:szCs w:val="20"/>
        </w:rPr>
        <w:t>.</w:t>
      </w:r>
    </w:p>
    <w:p w:rsidR="00564BBA" w:rsidRDefault="000F4BB9" w:rsidP="00EE1406">
      <w:pPr>
        <w:pStyle w:val="ListParagraph"/>
        <w:numPr>
          <w:ilvl w:val="0"/>
          <w:numId w:val="10"/>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74.2</w:t>
      </w:r>
      <w:r w:rsidR="00564BBA" w:rsidRPr="004955AA">
        <w:rPr>
          <w:rFonts w:ascii="Times New Roman" w:eastAsia="Times New Roman" w:hAnsi="Times New Roman" w:cs="Times New Roman"/>
          <w:sz w:val="20"/>
          <w:szCs w:val="20"/>
        </w:rPr>
        <w:t xml:space="preserve">% respondents said that, </w:t>
      </w:r>
      <w:r w:rsidR="00687606" w:rsidRPr="004955AA">
        <w:rPr>
          <w:rFonts w:ascii="Times New Roman" w:eastAsia="Times New Roman" w:hAnsi="Times New Roman" w:cs="Times New Roman"/>
          <w:sz w:val="20"/>
          <w:szCs w:val="20"/>
        </w:rPr>
        <w:t>Hijab needs</w:t>
      </w:r>
      <w:r w:rsidR="00116447" w:rsidRPr="004955AA">
        <w:rPr>
          <w:rFonts w:ascii="Times New Roman" w:eastAsia="Times New Roman" w:hAnsi="Times New Roman" w:cs="Times New Roman"/>
          <w:sz w:val="20"/>
          <w:szCs w:val="20"/>
        </w:rPr>
        <w:t xml:space="preserve"> to mandatory for every women.</w:t>
      </w:r>
    </w:p>
    <w:p w:rsidR="000808F3" w:rsidRPr="000808F3" w:rsidRDefault="000808F3" w:rsidP="00EE1406">
      <w:pPr>
        <w:pStyle w:val="ListParagraph"/>
        <w:spacing w:after="0" w:line="360" w:lineRule="auto"/>
        <w:ind w:left="1440"/>
        <w:jc w:val="both"/>
        <w:rPr>
          <w:rFonts w:ascii="Times New Roman" w:eastAsia="Times New Roman" w:hAnsi="Times New Roman" w:cs="Times New Roman"/>
          <w:sz w:val="20"/>
          <w:szCs w:val="20"/>
        </w:rPr>
      </w:pPr>
    </w:p>
    <w:p w:rsidR="0042201D" w:rsidRPr="004955AA" w:rsidRDefault="0042201D" w:rsidP="00EE1406">
      <w:pPr>
        <w:spacing w:after="0" w:line="360" w:lineRule="auto"/>
        <w:jc w:val="both"/>
        <w:rPr>
          <w:rFonts w:ascii="Times New Roman" w:eastAsia="Times New Roman" w:hAnsi="Times New Roman" w:cs="Times New Roman"/>
          <w:sz w:val="20"/>
          <w:szCs w:val="20"/>
        </w:rPr>
      </w:pPr>
    </w:p>
    <w:p w:rsidR="00564BBA" w:rsidRPr="004955AA" w:rsidRDefault="0042201D" w:rsidP="00EE1406">
      <w:pPr>
        <w:spacing w:after="0" w:line="360" w:lineRule="auto"/>
        <w:jc w:val="center"/>
        <w:rPr>
          <w:rFonts w:ascii="Times New Roman" w:eastAsia="Times New Roman" w:hAnsi="Times New Roman" w:cs="Times New Roman"/>
          <w:sz w:val="20"/>
          <w:szCs w:val="20"/>
        </w:rPr>
      </w:pPr>
      <w:r w:rsidRPr="004955AA">
        <w:rPr>
          <w:rFonts w:ascii="Times New Roman" w:eastAsia="Times New Roman" w:hAnsi="Times New Roman" w:cs="Times New Roman"/>
          <w:noProof/>
          <w:sz w:val="20"/>
          <w:szCs w:val="20"/>
        </w:rPr>
        <w:lastRenderedPageBreak/>
        <w:drawing>
          <wp:inline distT="0" distB="0" distL="0" distR="0">
            <wp:extent cx="3952875" cy="2257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08F3" w:rsidRDefault="000808F3" w:rsidP="00EE1406">
      <w:pPr>
        <w:spacing w:after="0" w:line="360" w:lineRule="auto"/>
        <w:jc w:val="center"/>
        <w:rPr>
          <w:rFonts w:ascii="Times New Roman" w:eastAsia="Times New Roman" w:hAnsi="Times New Roman" w:cs="Times New Roman"/>
          <w:sz w:val="20"/>
          <w:szCs w:val="20"/>
        </w:rPr>
      </w:pPr>
    </w:p>
    <w:p w:rsidR="00564BBA" w:rsidRDefault="00564BBA" w:rsidP="00EE1406">
      <w:pPr>
        <w:spacing w:after="0" w:line="360" w:lineRule="auto"/>
        <w:jc w:val="center"/>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Figure 4: Thoughts for individuals.</w:t>
      </w:r>
    </w:p>
    <w:p w:rsidR="000808F3" w:rsidRPr="004955AA" w:rsidRDefault="000808F3" w:rsidP="00EE1406">
      <w:pPr>
        <w:spacing w:after="0" w:line="360" w:lineRule="auto"/>
        <w:jc w:val="center"/>
        <w:rPr>
          <w:rFonts w:ascii="Times New Roman" w:eastAsia="Times New Roman" w:hAnsi="Times New Roman" w:cs="Times New Roman"/>
          <w:sz w:val="20"/>
          <w:szCs w:val="20"/>
        </w:rPr>
      </w:pPr>
    </w:p>
    <w:p w:rsidR="0045557B" w:rsidRPr="004955AA" w:rsidRDefault="0045557B" w:rsidP="00EE1406">
      <w:pPr>
        <w:spacing w:after="0" w:line="360" w:lineRule="auto"/>
        <w:jc w:val="center"/>
        <w:rPr>
          <w:rFonts w:ascii="Times New Roman" w:eastAsia="Times New Roman" w:hAnsi="Times New Roman" w:cs="Times New Roman"/>
          <w:sz w:val="20"/>
          <w:szCs w:val="20"/>
        </w:rPr>
      </w:pPr>
    </w:p>
    <w:p w:rsidR="00472AF5" w:rsidRPr="004955AA" w:rsidRDefault="009E7289" w:rsidP="00EE1406">
      <w:pPr>
        <w:pStyle w:val="ListParagraph"/>
        <w:numPr>
          <w:ilvl w:val="1"/>
          <w:numId w:val="13"/>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 xml:space="preserve"> During this survey, some </w:t>
      </w:r>
      <w:r w:rsidR="00472AF5" w:rsidRPr="004955AA">
        <w:rPr>
          <w:rFonts w:ascii="Times New Roman" w:eastAsia="Times New Roman" w:hAnsi="Times New Roman" w:cs="Times New Roman"/>
          <w:sz w:val="20"/>
          <w:szCs w:val="20"/>
        </w:rPr>
        <w:t xml:space="preserve">other issue also comes behind wearing the hijab. </w:t>
      </w:r>
    </w:p>
    <w:p w:rsidR="00564BBA" w:rsidRPr="004955AA" w:rsidRDefault="00472AF5" w:rsidP="00EE1406">
      <w:pPr>
        <w:pStyle w:val="ListParagraph"/>
        <w:numPr>
          <w:ilvl w:val="0"/>
          <w:numId w:val="11"/>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74.19% respondents agreed that hijab is going to be part of fashion.</w:t>
      </w:r>
    </w:p>
    <w:p w:rsidR="00472AF5" w:rsidRPr="004955AA" w:rsidRDefault="00472AF5" w:rsidP="00EE1406">
      <w:pPr>
        <w:pStyle w:val="ListParagraph"/>
        <w:numPr>
          <w:ilvl w:val="0"/>
          <w:numId w:val="11"/>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19.35% respondents agreed that they wear hijab because it’s a new style.</w:t>
      </w:r>
    </w:p>
    <w:p w:rsidR="00472AF5" w:rsidRPr="004955AA" w:rsidRDefault="00472AF5" w:rsidP="00EE1406">
      <w:pPr>
        <w:pStyle w:val="ListParagraph"/>
        <w:numPr>
          <w:ilvl w:val="0"/>
          <w:numId w:val="11"/>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25.8% respondents agreed that they are wearing hijab because caring their hair not any kind of Islamic mind.</w:t>
      </w:r>
    </w:p>
    <w:p w:rsidR="00472AF5" w:rsidRPr="004955AA" w:rsidRDefault="00472AF5" w:rsidP="00EE1406">
      <w:pPr>
        <w:pStyle w:val="ListParagraph"/>
        <w:spacing w:after="0" w:line="360" w:lineRule="auto"/>
        <w:ind w:left="1440"/>
        <w:jc w:val="both"/>
        <w:rPr>
          <w:rFonts w:ascii="Times New Roman" w:eastAsia="Times New Roman" w:hAnsi="Times New Roman" w:cs="Times New Roman"/>
          <w:sz w:val="20"/>
          <w:szCs w:val="20"/>
        </w:rPr>
      </w:pPr>
    </w:p>
    <w:p w:rsidR="00472AF5" w:rsidRPr="004955AA" w:rsidRDefault="00472AF5" w:rsidP="00EE1406">
      <w:pPr>
        <w:pStyle w:val="ListParagraph"/>
        <w:spacing w:after="0" w:line="360" w:lineRule="auto"/>
        <w:jc w:val="both"/>
        <w:rPr>
          <w:rFonts w:ascii="Times New Roman" w:eastAsia="Times New Roman" w:hAnsi="Times New Roman" w:cs="Times New Roman"/>
          <w:sz w:val="20"/>
          <w:szCs w:val="20"/>
        </w:rPr>
      </w:pPr>
    </w:p>
    <w:p w:rsidR="00564BBA" w:rsidRPr="004955AA" w:rsidRDefault="0045557B" w:rsidP="00EE1406">
      <w:pPr>
        <w:spacing w:after="0" w:line="360" w:lineRule="auto"/>
        <w:jc w:val="both"/>
        <w:rPr>
          <w:rFonts w:ascii="Times New Roman" w:eastAsia="Times New Roman" w:hAnsi="Times New Roman" w:cs="Times New Roman"/>
          <w:b/>
          <w:sz w:val="20"/>
          <w:szCs w:val="20"/>
        </w:rPr>
      </w:pPr>
      <w:r w:rsidRPr="004955AA">
        <w:rPr>
          <w:rFonts w:ascii="Times New Roman" w:eastAsia="Times New Roman" w:hAnsi="Times New Roman" w:cs="Times New Roman"/>
          <w:b/>
          <w:sz w:val="20"/>
          <w:szCs w:val="20"/>
        </w:rPr>
        <w:t>4. Discussions</w:t>
      </w:r>
    </w:p>
    <w:p w:rsidR="00E64794" w:rsidRDefault="005837E7" w:rsidP="00EE1406">
      <w:pPr>
        <w:spacing w:after="0" w:line="360" w:lineRule="auto"/>
        <w:jc w:val="both"/>
        <w:rPr>
          <w:rFonts w:ascii="Times New Roman" w:hAnsi="Times New Roman" w:cs="Times New Roman"/>
          <w:sz w:val="20"/>
          <w:szCs w:val="20"/>
        </w:rPr>
      </w:pPr>
      <w:r w:rsidRPr="004955AA">
        <w:rPr>
          <w:rFonts w:ascii="Times New Roman" w:eastAsia="Times New Roman" w:hAnsi="Times New Roman" w:cs="Times New Roman"/>
          <w:sz w:val="20"/>
          <w:szCs w:val="20"/>
        </w:rPr>
        <w:t xml:space="preserve">The concept of Hijab is literally straight forward where from the article has found is stated that </w:t>
      </w:r>
      <w:r w:rsidR="00E66257" w:rsidRPr="004955AA">
        <w:rPr>
          <w:rFonts w:ascii="Times New Roman" w:hAnsi="Times New Roman" w:cs="Times New Roman"/>
          <w:sz w:val="20"/>
          <w:szCs w:val="20"/>
        </w:rPr>
        <w:t>h</w:t>
      </w:r>
      <w:r w:rsidR="00564BBA" w:rsidRPr="004955AA">
        <w:rPr>
          <w:rFonts w:ascii="Times New Roman" w:hAnsi="Times New Roman" w:cs="Times New Roman"/>
          <w:sz w:val="20"/>
          <w:szCs w:val="20"/>
        </w:rPr>
        <w:t xml:space="preserve">ijab is an Islamic outfit and symbol of Muslim women. Hijab is a piece of cloth by which we cover our head and body. It is not only gives </w:t>
      </w:r>
      <w:r w:rsidR="003B3168" w:rsidRPr="004955AA">
        <w:rPr>
          <w:rFonts w:ascii="Times New Roman" w:hAnsi="Times New Roman" w:cs="Times New Roman"/>
          <w:sz w:val="20"/>
          <w:szCs w:val="20"/>
        </w:rPr>
        <w:t xml:space="preserve">freedom &amp; respect but also </w:t>
      </w:r>
      <w:r w:rsidR="00EC5F62">
        <w:rPr>
          <w:rFonts w:ascii="Times New Roman" w:hAnsi="Times New Roman" w:cs="Times New Roman"/>
          <w:sz w:val="20"/>
          <w:szCs w:val="20"/>
        </w:rPr>
        <w:t xml:space="preserve">gives </w:t>
      </w:r>
      <w:r w:rsidR="003B3168" w:rsidRPr="004955AA">
        <w:rPr>
          <w:rFonts w:ascii="Times New Roman" w:hAnsi="Times New Roman" w:cs="Times New Roman"/>
          <w:sz w:val="20"/>
          <w:szCs w:val="20"/>
        </w:rPr>
        <w:t>comfort &amp; confident. Hijab is a shield</w:t>
      </w:r>
      <w:r w:rsidR="00564BBA" w:rsidRPr="004955AA">
        <w:rPr>
          <w:rFonts w:ascii="Times New Roman" w:hAnsi="Times New Roman" w:cs="Times New Roman"/>
          <w:sz w:val="20"/>
          <w:szCs w:val="20"/>
        </w:rPr>
        <w:t xml:space="preserve"> of bad t</w:t>
      </w:r>
      <w:r w:rsidR="00EC5F62">
        <w:rPr>
          <w:rFonts w:ascii="Times New Roman" w:hAnsi="Times New Roman" w:cs="Times New Roman"/>
          <w:sz w:val="20"/>
          <w:szCs w:val="20"/>
        </w:rPr>
        <w:t xml:space="preserve">hings, evil eyes and thoughts of sluggish people. </w:t>
      </w:r>
      <w:r w:rsidR="00564BBA" w:rsidRPr="004955AA">
        <w:rPr>
          <w:rFonts w:ascii="Times New Roman" w:hAnsi="Times New Roman" w:cs="Times New Roman"/>
          <w:sz w:val="20"/>
          <w:szCs w:val="20"/>
        </w:rPr>
        <w:t xml:space="preserve">It is a part of purity, personality and gives respectable image in the society. </w:t>
      </w:r>
      <w:r w:rsidR="001D1444" w:rsidRPr="004955AA">
        <w:rPr>
          <w:rFonts w:ascii="Times New Roman" w:hAnsi="Times New Roman" w:cs="Times New Roman"/>
          <w:sz w:val="20"/>
          <w:szCs w:val="20"/>
        </w:rPr>
        <w:t xml:space="preserve">As well as, in the modern culture the trend created come out with some confusion on the understanding of the order wearing Hijab in Islam. </w:t>
      </w:r>
    </w:p>
    <w:p w:rsidR="00010A19" w:rsidRPr="004955AA" w:rsidRDefault="00010A19" w:rsidP="00EE1406">
      <w:pPr>
        <w:spacing w:after="0" w:line="360" w:lineRule="auto"/>
        <w:jc w:val="both"/>
        <w:rPr>
          <w:rFonts w:ascii="Times New Roman" w:eastAsia="Times New Roman" w:hAnsi="Times New Roman" w:cs="Times New Roman"/>
          <w:sz w:val="20"/>
          <w:szCs w:val="20"/>
        </w:rPr>
      </w:pPr>
    </w:p>
    <w:p w:rsidR="00E64794" w:rsidRPr="004955AA" w:rsidRDefault="00E64794" w:rsidP="00EE1406">
      <w:pPr>
        <w:spacing w:after="0" w:line="360" w:lineRule="auto"/>
        <w:jc w:val="both"/>
        <w:rPr>
          <w:rFonts w:ascii="Times New Roman" w:hAnsi="Times New Roman" w:cs="Times New Roman"/>
          <w:sz w:val="20"/>
          <w:szCs w:val="20"/>
        </w:rPr>
      </w:pPr>
    </w:p>
    <w:p w:rsidR="00564BBA" w:rsidRPr="004955AA" w:rsidRDefault="00E66257" w:rsidP="00EE1406">
      <w:pPr>
        <w:spacing w:after="0" w:line="360" w:lineRule="auto"/>
        <w:jc w:val="both"/>
        <w:rPr>
          <w:rFonts w:ascii="Times New Roman" w:eastAsia="Times New Roman" w:hAnsi="Times New Roman" w:cs="Times New Roman"/>
          <w:b/>
          <w:sz w:val="20"/>
          <w:szCs w:val="20"/>
        </w:rPr>
      </w:pPr>
      <w:r w:rsidRPr="004955AA">
        <w:rPr>
          <w:rFonts w:ascii="Times New Roman" w:eastAsia="Times New Roman" w:hAnsi="Times New Roman" w:cs="Times New Roman"/>
          <w:b/>
          <w:sz w:val="20"/>
          <w:szCs w:val="20"/>
        </w:rPr>
        <w:t>5. Conclusion</w:t>
      </w:r>
    </w:p>
    <w:p w:rsidR="00564BBA" w:rsidRPr="004955AA" w:rsidRDefault="00564BBA" w:rsidP="00EE1406">
      <w:p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Hijab is not only a piece of cloth that c</w:t>
      </w:r>
      <w:r w:rsidR="005A3417">
        <w:rPr>
          <w:rFonts w:ascii="Times New Roman" w:eastAsia="Times New Roman" w:hAnsi="Times New Roman" w:cs="Times New Roman"/>
          <w:sz w:val="20"/>
          <w:szCs w:val="20"/>
        </w:rPr>
        <w:t>overs your head it reflects individuals</w:t>
      </w:r>
      <w:r w:rsidRPr="004955AA">
        <w:rPr>
          <w:rFonts w:ascii="Times New Roman" w:eastAsia="Times New Roman" w:hAnsi="Times New Roman" w:cs="Times New Roman"/>
          <w:sz w:val="20"/>
          <w:szCs w:val="20"/>
        </w:rPr>
        <w:t xml:space="preserve"> mind. Hijab is not limited to head covering: conducting life unpretentiously is also significant in fulfilling the requirements of the hijab. Modest behavior is the fundamental aspect of the hijab. Much statement argues that</w:t>
      </w:r>
      <w:r w:rsidR="00D4792C" w:rsidRPr="004955AA">
        <w:rPr>
          <w:rFonts w:ascii="Times New Roman" w:eastAsia="Times New Roman" w:hAnsi="Times New Roman" w:cs="Times New Roman"/>
          <w:sz w:val="20"/>
          <w:szCs w:val="20"/>
        </w:rPr>
        <w:t xml:space="preserve"> t</w:t>
      </w:r>
      <w:r w:rsidRPr="004955AA">
        <w:rPr>
          <w:rFonts w:ascii="Times New Roman" w:eastAsia="Times New Roman" w:hAnsi="Times New Roman" w:cs="Times New Roman"/>
          <w:sz w:val="20"/>
          <w:szCs w:val="20"/>
        </w:rPr>
        <w:t xml:space="preserve">he hijab sets a boundary between men and women that help them avoid premarital or illegal relationships, which are not permissible in Islam. Women need to wear the hijab because it keeps the society pure in many ways </w:t>
      </w:r>
      <w:r w:rsidRPr="004955AA">
        <w:rPr>
          <w:rFonts w:ascii="Times New Roman" w:hAnsi="Times New Roman" w:cs="Times New Roman"/>
          <w:sz w:val="20"/>
          <w:szCs w:val="20"/>
        </w:rPr>
        <w:t>(</w:t>
      </w:r>
      <w:r w:rsidRPr="004955AA">
        <w:rPr>
          <w:rFonts w:ascii="Times New Roman" w:eastAsia="Times New Roman" w:hAnsi="Times New Roman" w:cs="Times New Roman"/>
          <w:sz w:val="20"/>
          <w:szCs w:val="20"/>
        </w:rPr>
        <w:t>Ruby, T. F. 2006). Hijab gives a women respect, dignity</w:t>
      </w:r>
      <w:r w:rsidR="005A3417">
        <w:rPr>
          <w:rFonts w:ascii="Times New Roman" w:eastAsia="Times New Roman" w:hAnsi="Times New Roman" w:cs="Times New Roman"/>
          <w:sz w:val="20"/>
          <w:szCs w:val="20"/>
        </w:rPr>
        <w:t xml:space="preserve"> and protection. The long-established culture </w:t>
      </w:r>
      <w:r w:rsidRPr="004955AA">
        <w:rPr>
          <w:rFonts w:ascii="Times New Roman" w:eastAsia="Times New Roman" w:hAnsi="Times New Roman" w:cs="Times New Roman"/>
          <w:sz w:val="20"/>
          <w:szCs w:val="20"/>
        </w:rPr>
        <w:t xml:space="preserve">of the Islamic hijab is to create an attitude </w:t>
      </w:r>
      <w:r w:rsidR="00083D3D" w:rsidRPr="004955AA">
        <w:rPr>
          <w:rFonts w:ascii="Times New Roman" w:eastAsia="Times New Roman" w:hAnsi="Times New Roman" w:cs="Times New Roman"/>
          <w:sz w:val="20"/>
          <w:szCs w:val="20"/>
        </w:rPr>
        <w:t xml:space="preserve">of modesty and </w:t>
      </w:r>
      <w:r w:rsidR="00083D3D" w:rsidRPr="004955AA">
        <w:rPr>
          <w:rFonts w:ascii="Times New Roman" w:eastAsia="Times New Roman" w:hAnsi="Times New Roman" w:cs="Times New Roman"/>
          <w:sz w:val="20"/>
          <w:szCs w:val="20"/>
        </w:rPr>
        <w:lastRenderedPageBreak/>
        <w:t>attract a small</w:t>
      </w:r>
      <w:r w:rsidRPr="004955AA">
        <w:rPr>
          <w:rFonts w:ascii="Times New Roman" w:eastAsia="Times New Roman" w:hAnsi="Times New Roman" w:cs="Times New Roman"/>
          <w:sz w:val="20"/>
          <w:szCs w:val="20"/>
        </w:rPr>
        <w:t xml:space="preserve"> attention to </w:t>
      </w:r>
      <w:r w:rsidR="00402434" w:rsidRPr="004955AA">
        <w:rPr>
          <w:rFonts w:ascii="Times New Roman" w:eastAsia="Times New Roman" w:hAnsi="Times New Roman" w:cs="Times New Roman"/>
          <w:sz w:val="20"/>
          <w:szCs w:val="20"/>
        </w:rPr>
        <w:t>one</w:t>
      </w:r>
      <w:r w:rsidRPr="004955AA">
        <w:rPr>
          <w:rFonts w:ascii="Times New Roman" w:eastAsia="Times New Roman" w:hAnsi="Times New Roman" w:cs="Times New Roman"/>
          <w:sz w:val="20"/>
          <w:szCs w:val="20"/>
        </w:rPr>
        <w:t xml:space="preserve"> as possible. </w:t>
      </w:r>
      <w:r w:rsidR="00083D3D" w:rsidRPr="004955AA">
        <w:rPr>
          <w:rFonts w:ascii="Times New Roman" w:eastAsia="Times New Roman" w:hAnsi="Times New Roman" w:cs="Times New Roman"/>
          <w:sz w:val="20"/>
          <w:szCs w:val="20"/>
        </w:rPr>
        <w:t>A</w:t>
      </w:r>
      <w:r w:rsidRPr="004955AA">
        <w:rPr>
          <w:rFonts w:ascii="Times New Roman" w:eastAsia="Times New Roman" w:hAnsi="Times New Roman" w:cs="Times New Roman"/>
          <w:sz w:val="20"/>
          <w:szCs w:val="20"/>
        </w:rPr>
        <w:t xml:space="preserve"> growing number of M</w:t>
      </w:r>
      <w:r w:rsidR="00083D3D" w:rsidRPr="004955AA">
        <w:rPr>
          <w:rFonts w:ascii="Times New Roman" w:eastAsia="Times New Roman" w:hAnsi="Times New Roman" w:cs="Times New Roman"/>
          <w:sz w:val="20"/>
          <w:szCs w:val="20"/>
        </w:rPr>
        <w:t>uslim women are blending the spirit o</w:t>
      </w:r>
      <w:r w:rsidR="005A3417">
        <w:rPr>
          <w:rFonts w:ascii="Times New Roman" w:eastAsia="Times New Roman" w:hAnsi="Times New Roman" w:cs="Times New Roman"/>
          <w:sz w:val="20"/>
          <w:szCs w:val="20"/>
        </w:rPr>
        <w:t>f hijab and modern culture in a distinctive manner.</w:t>
      </w:r>
      <w:r w:rsidRPr="004955AA">
        <w:rPr>
          <w:rFonts w:ascii="Times New Roman" w:eastAsia="Times New Roman" w:hAnsi="Times New Roman" w:cs="Times New Roman"/>
          <w:sz w:val="20"/>
          <w:szCs w:val="20"/>
        </w:rPr>
        <w:t xml:space="preserve"> They find inspiration in what th</w:t>
      </w:r>
      <w:r w:rsidR="00083D3D" w:rsidRPr="004955AA">
        <w:rPr>
          <w:rFonts w:ascii="Times New Roman" w:eastAsia="Times New Roman" w:hAnsi="Times New Roman" w:cs="Times New Roman"/>
          <w:sz w:val="20"/>
          <w:szCs w:val="20"/>
        </w:rPr>
        <w:t>ey see in modern culture</w:t>
      </w:r>
      <w:r w:rsidRPr="004955AA">
        <w:rPr>
          <w:rFonts w:ascii="Times New Roman" w:eastAsia="Times New Roman" w:hAnsi="Times New Roman" w:cs="Times New Roman"/>
          <w:sz w:val="20"/>
          <w:szCs w:val="20"/>
        </w:rPr>
        <w:t xml:space="preserve"> and adapt it to make sure it covers and abides by Islamic rulings.</w:t>
      </w:r>
    </w:p>
    <w:p w:rsidR="00564BBA" w:rsidRPr="004955AA" w:rsidRDefault="00564BBA" w:rsidP="00EE1406">
      <w:pPr>
        <w:spacing w:after="0" w:line="360" w:lineRule="auto"/>
        <w:jc w:val="both"/>
        <w:rPr>
          <w:rFonts w:ascii="Times New Roman" w:eastAsia="Times New Roman" w:hAnsi="Times New Roman" w:cs="Times New Roman"/>
          <w:b/>
          <w:sz w:val="20"/>
          <w:szCs w:val="20"/>
        </w:rPr>
      </w:pPr>
    </w:p>
    <w:p w:rsidR="00564BBA" w:rsidRPr="004955AA" w:rsidRDefault="00564BBA" w:rsidP="00EE1406">
      <w:pPr>
        <w:spacing w:after="0" w:line="360" w:lineRule="auto"/>
        <w:jc w:val="both"/>
        <w:rPr>
          <w:rFonts w:ascii="Times New Roman" w:eastAsia="Times New Roman" w:hAnsi="Times New Roman" w:cs="Times New Roman"/>
          <w:b/>
          <w:sz w:val="20"/>
          <w:szCs w:val="20"/>
        </w:rPr>
      </w:pPr>
    </w:p>
    <w:p w:rsidR="00564BBA" w:rsidRPr="00010A19" w:rsidRDefault="00564BBA" w:rsidP="00EE1406">
      <w:pPr>
        <w:spacing w:after="0" w:line="360" w:lineRule="auto"/>
        <w:jc w:val="both"/>
        <w:rPr>
          <w:rFonts w:ascii="Times New Roman" w:hAnsi="Times New Roman" w:cs="Times New Roman"/>
          <w:b/>
          <w:sz w:val="20"/>
          <w:szCs w:val="20"/>
        </w:rPr>
      </w:pPr>
      <w:r w:rsidRPr="00010A19">
        <w:rPr>
          <w:rFonts w:ascii="Times New Roman" w:hAnsi="Times New Roman" w:cs="Times New Roman"/>
          <w:b/>
          <w:sz w:val="20"/>
          <w:szCs w:val="20"/>
        </w:rPr>
        <w:t>Reference</w:t>
      </w:r>
    </w:p>
    <w:p w:rsidR="00A8141A" w:rsidRPr="004955AA" w:rsidRDefault="00A43BCB" w:rsidP="00EE1406">
      <w:pPr>
        <w:pStyle w:val="ListParagraph"/>
        <w:numPr>
          <w:ilvl w:val="0"/>
          <w:numId w:val="1"/>
        </w:numPr>
        <w:spacing w:line="360" w:lineRule="auto"/>
        <w:jc w:val="both"/>
        <w:rPr>
          <w:rFonts w:ascii="Times New Roman" w:hAnsi="Times New Roman" w:cs="Times New Roman"/>
          <w:color w:val="000000" w:themeColor="text1"/>
          <w:sz w:val="20"/>
          <w:szCs w:val="20"/>
        </w:rPr>
      </w:pPr>
      <w:hyperlink r:id="rId12" w:history="1">
        <w:r w:rsidR="00A8141A" w:rsidRPr="004955AA">
          <w:rPr>
            <w:rStyle w:val="Hyperlink"/>
            <w:rFonts w:ascii="Times New Roman" w:hAnsi="Times New Roman" w:cs="Times New Roman"/>
            <w:iCs/>
            <w:color w:val="000000" w:themeColor="text1"/>
            <w:sz w:val="20"/>
            <w:szCs w:val="20"/>
            <w:u w:val="none"/>
          </w:rPr>
          <w:t>"Bangladesh Religion - Muslim Hindu Buddhis Christian"</w:t>
        </w:r>
      </w:hyperlink>
      <w:r w:rsidR="00A8141A" w:rsidRPr="004955AA">
        <w:rPr>
          <w:rStyle w:val="HTMLCite"/>
          <w:rFonts w:ascii="Times New Roman" w:hAnsi="Times New Roman" w:cs="Times New Roman"/>
          <w:color w:val="000000" w:themeColor="text1"/>
          <w:sz w:val="20"/>
          <w:szCs w:val="20"/>
        </w:rPr>
        <w:t>. MediaBangaldesh.net</w:t>
      </w:r>
      <w:r w:rsidR="00A8141A" w:rsidRPr="004955AA">
        <w:rPr>
          <w:rStyle w:val="reference-accessdate"/>
          <w:rFonts w:ascii="Times New Roman" w:hAnsi="Times New Roman" w:cs="Times New Roman"/>
          <w:iCs/>
          <w:color w:val="000000" w:themeColor="text1"/>
          <w:sz w:val="20"/>
          <w:szCs w:val="20"/>
        </w:rPr>
        <w:t xml:space="preserve">. Retrieved </w:t>
      </w:r>
      <w:r w:rsidR="00A8141A" w:rsidRPr="004955AA">
        <w:rPr>
          <w:rStyle w:val="nowrap"/>
          <w:rFonts w:ascii="Times New Roman" w:hAnsi="Times New Roman" w:cs="Times New Roman"/>
          <w:iCs/>
          <w:color w:val="000000" w:themeColor="text1"/>
          <w:sz w:val="20"/>
          <w:szCs w:val="20"/>
        </w:rPr>
        <w:t>2015-12-09</w:t>
      </w:r>
      <w:r w:rsidR="00A8141A" w:rsidRPr="004955AA">
        <w:rPr>
          <w:rStyle w:val="HTMLCite"/>
          <w:rFonts w:ascii="Times New Roman" w:hAnsi="Times New Roman" w:cs="Times New Roman"/>
          <w:color w:val="000000" w:themeColor="text1"/>
          <w:sz w:val="20"/>
          <w:szCs w:val="20"/>
        </w:rPr>
        <w:t>.</w:t>
      </w:r>
    </w:p>
    <w:p w:rsidR="00A8141A" w:rsidRPr="004955AA" w:rsidRDefault="00A43BCB" w:rsidP="00EE1406">
      <w:pPr>
        <w:pStyle w:val="ListParagraph"/>
        <w:numPr>
          <w:ilvl w:val="0"/>
          <w:numId w:val="1"/>
        </w:numPr>
        <w:spacing w:after="0" w:line="360" w:lineRule="auto"/>
        <w:jc w:val="both"/>
        <w:rPr>
          <w:rFonts w:ascii="Times New Roman" w:eastAsia="Times New Roman" w:hAnsi="Times New Roman" w:cs="Times New Roman"/>
          <w:color w:val="000000" w:themeColor="text1"/>
          <w:sz w:val="20"/>
          <w:szCs w:val="20"/>
        </w:rPr>
      </w:pPr>
      <w:hyperlink r:id="rId13" w:history="1">
        <w:r w:rsidR="00A8141A" w:rsidRPr="004955AA">
          <w:rPr>
            <w:rFonts w:ascii="Times New Roman" w:eastAsia="Times New Roman" w:hAnsi="Times New Roman" w:cs="Times New Roman"/>
            <w:iCs/>
            <w:color w:val="000000" w:themeColor="text1"/>
            <w:sz w:val="20"/>
            <w:szCs w:val="20"/>
          </w:rPr>
          <w:t>"Definition of hijab in Oxford Dictionaries (British &amp; World English)"</w:t>
        </w:r>
      </w:hyperlink>
      <w:r w:rsidR="00A8141A" w:rsidRPr="004955AA">
        <w:rPr>
          <w:rFonts w:ascii="Times New Roman" w:eastAsia="Times New Roman" w:hAnsi="Times New Roman" w:cs="Times New Roman"/>
          <w:iCs/>
          <w:color w:val="000000" w:themeColor="text1"/>
          <w:sz w:val="20"/>
          <w:szCs w:val="20"/>
        </w:rPr>
        <w:t>. Oxforddictionaries.com. Retrieved 2013-04-20.</w:t>
      </w:r>
    </w:p>
    <w:p w:rsidR="00A8141A" w:rsidRPr="004955AA" w:rsidRDefault="00A43BCB" w:rsidP="00EE1406">
      <w:pPr>
        <w:pStyle w:val="ListParagraph"/>
        <w:numPr>
          <w:ilvl w:val="0"/>
          <w:numId w:val="1"/>
        </w:numPr>
        <w:spacing w:after="0" w:line="360" w:lineRule="auto"/>
        <w:jc w:val="both"/>
        <w:rPr>
          <w:rFonts w:ascii="Times New Roman" w:eastAsia="Times New Roman" w:hAnsi="Times New Roman" w:cs="Times New Roman"/>
          <w:color w:val="000000" w:themeColor="text1"/>
          <w:sz w:val="20"/>
          <w:szCs w:val="20"/>
        </w:rPr>
      </w:pPr>
      <w:hyperlink r:id="rId14" w:history="1">
        <w:r w:rsidR="00A8141A" w:rsidRPr="004955AA">
          <w:rPr>
            <w:rFonts w:ascii="Times New Roman" w:eastAsia="Times New Roman" w:hAnsi="Times New Roman" w:cs="Times New Roman"/>
            <w:iCs/>
            <w:color w:val="000000" w:themeColor="text1"/>
            <w:sz w:val="20"/>
            <w:szCs w:val="20"/>
          </w:rPr>
          <w:t>"Definition of hijab"</w:t>
        </w:r>
      </w:hyperlink>
      <w:r w:rsidR="00A8141A" w:rsidRPr="004955AA">
        <w:rPr>
          <w:rFonts w:ascii="Times New Roman" w:eastAsia="Times New Roman" w:hAnsi="Times New Roman" w:cs="Times New Roman"/>
          <w:iCs/>
          <w:color w:val="000000" w:themeColor="text1"/>
          <w:sz w:val="20"/>
          <w:szCs w:val="20"/>
        </w:rPr>
        <w:t>. Collins English Dictionary. Retrieved 2013-04-20.</w:t>
      </w:r>
    </w:p>
    <w:p w:rsidR="00A8141A" w:rsidRPr="004955AA" w:rsidRDefault="00A43BCB" w:rsidP="00EE1406">
      <w:pPr>
        <w:pStyle w:val="ListParagraph"/>
        <w:numPr>
          <w:ilvl w:val="0"/>
          <w:numId w:val="1"/>
        </w:numPr>
        <w:spacing w:after="0" w:line="360" w:lineRule="auto"/>
        <w:jc w:val="both"/>
        <w:rPr>
          <w:rFonts w:ascii="Times New Roman" w:eastAsia="Times New Roman" w:hAnsi="Times New Roman" w:cs="Times New Roman"/>
          <w:color w:val="000000" w:themeColor="text1"/>
          <w:sz w:val="20"/>
          <w:szCs w:val="20"/>
        </w:rPr>
      </w:pPr>
      <w:hyperlink r:id="rId15" w:history="1">
        <w:r w:rsidR="00A8141A" w:rsidRPr="004955AA">
          <w:rPr>
            <w:rFonts w:ascii="Times New Roman" w:eastAsia="Times New Roman" w:hAnsi="Times New Roman" w:cs="Times New Roman"/>
            <w:iCs/>
            <w:color w:val="000000" w:themeColor="text1"/>
            <w:sz w:val="20"/>
            <w:szCs w:val="20"/>
          </w:rPr>
          <w:t>"Hijab – Definition and More from the Free Merriam-Webster Dictionary"</w:t>
        </w:r>
      </w:hyperlink>
      <w:r w:rsidR="00A8141A" w:rsidRPr="004955AA">
        <w:rPr>
          <w:rFonts w:ascii="Times New Roman" w:eastAsia="Times New Roman" w:hAnsi="Times New Roman" w:cs="Times New Roman"/>
          <w:iCs/>
          <w:color w:val="000000" w:themeColor="text1"/>
          <w:sz w:val="20"/>
          <w:szCs w:val="20"/>
        </w:rPr>
        <w:t>. Merriam-webster.com. 2012-08-31. Retrieved 2013-04-20.</w:t>
      </w:r>
    </w:p>
    <w:p w:rsidR="00A8141A" w:rsidRPr="004955AA" w:rsidRDefault="00A43BCB" w:rsidP="00EE1406">
      <w:pPr>
        <w:pStyle w:val="ListParagraph"/>
        <w:numPr>
          <w:ilvl w:val="0"/>
          <w:numId w:val="1"/>
        </w:numPr>
        <w:spacing w:after="0" w:line="360" w:lineRule="auto"/>
        <w:jc w:val="both"/>
        <w:rPr>
          <w:rFonts w:ascii="Times New Roman" w:eastAsia="Times New Roman" w:hAnsi="Times New Roman" w:cs="Times New Roman"/>
          <w:color w:val="000000" w:themeColor="text1"/>
          <w:sz w:val="20"/>
          <w:szCs w:val="20"/>
        </w:rPr>
      </w:pPr>
      <w:hyperlink r:id="rId16" w:history="1">
        <w:r w:rsidR="00A8141A" w:rsidRPr="004955AA">
          <w:rPr>
            <w:rFonts w:ascii="Times New Roman" w:eastAsia="Times New Roman" w:hAnsi="Times New Roman" w:cs="Times New Roman"/>
            <w:iCs/>
            <w:color w:val="000000" w:themeColor="text1"/>
            <w:sz w:val="20"/>
            <w:szCs w:val="20"/>
          </w:rPr>
          <w:t>"Hijab noun – definition in British English Dictionary &amp; Thesaurus – Cambridge Dictionary Online"</w:t>
        </w:r>
      </w:hyperlink>
      <w:r w:rsidR="00A8141A" w:rsidRPr="004955AA">
        <w:rPr>
          <w:rFonts w:ascii="Times New Roman" w:eastAsia="Times New Roman" w:hAnsi="Times New Roman" w:cs="Times New Roman"/>
          <w:iCs/>
          <w:color w:val="000000" w:themeColor="text1"/>
          <w:sz w:val="20"/>
          <w:szCs w:val="20"/>
        </w:rPr>
        <w:t>. Dictionary.cambridge.org. 2013-04-16. Retrieved 2013-04-20.</w:t>
      </w:r>
    </w:p>
    <w:p w:rsidR="00A8141A" w:rsidRPr="004955AA" w:rsidRDefault="00A43BCB" w:rsidP="00EE1406">
      <w:pPr>
        <w:pStyle w:val="ListParagraph"/>
        <w:numPr>
          <w:ilvl w:val="0"/>
          <w:numId w:val="1"/>
        </w:numPr>
        <w:spacing w:line="360" w:lineRule="auto"/>
        <w:jc w:val="both"/>
        <w:rPr>
          <w:rFonts w:ascii="Times New Roman" w:hAnsi="Times New Roman" w:cs="Times New Roman"/>
          <w:color w:val="000000" w:themeColor="text1"/>
          <w:sz w:val="20"/>
          <w:szCs w:val="20"/>
        </w:rPr>
      </w:pPr>
      <w:hyperlink r:id="rId17" w:history="1">
        <w:r w:rsidR="00A8141A" w:rsidRPr="004955AA">
          <w:rPr>
            <w:rStyle w:val="Hyperlink"/>
            <w:rFonts w:ascii="Times New Roman" w:hAnsi="Times New Roman" w:cs="Times New Roman"/>
            <w:iCs/>
            <w:color w:val="000000" w:themeColor="text1"/>
            <w:sz w:val="20"/>
            <w:szCs w:val="20"/>
            <w:u w:val="none"/>
          </w:rPr>
          <w:t>"Official Census Results 2011 page xiii"</w:t>
        </w:r>
      </w:hyperlink>
      <w:r w:rsidR="00A8141A" w:rsidRPr="004955AA">
        <w:rPr>
          <w:rStyle w:val="HTMLCite"/>
          <w:rFonts w:ascii="Times New Roman" w:hAnsi="Times New Roman" w:cs="Times New Roman"/>
          <w:color w:val="000000" w:themeColor="text1"/>
          <w:sz w:val="20"/>
          <w:szCs w:val="20"/>
        </w:rPr>
        <w:t xml:space="preserve"> (PDF). Bangladesh Government</w:t>
      </w:r>
      <w:r w:rsidR="00A8141A" w:rsidRPr="004955AA">
        <w:rPr>
          <w:rStyle w:val="reference-accessdate"/>
          <w:rFonts w:ascii="Times New Roman" w:hAnsi="Times New Roman" w:cs="Times New Roman"/>
          <w:iCs/>
          <w:color w:val="000000" w:themeColor="text1"/>
          <w:sz w:val="20"/>
          <w:szCs w:val="20"/>
        </w:rPr>
        <w:t xml:space="preserve">. Retrieved </w:t>
      </w:r>
      <w:r w:rsidR="00A8141A" w:rsidRPr="004955AA">
        <w:rPr>
          <w:rStyle w:val="nowrap"/>
          <w:rFonts w:ascii="Times New Roman" w:hAnsi="Times New Roman" w:cs="Times New Roman"/>
          <w:iCs/>
          <w:color w:val="000000" w:themeColor="text1"/>
          <w:sz w:val="20"/>
          <w:szCs w:val="20"/>
        </w:rPr>
        <w:t>2015-04-17</w:t>
      </w:r>
      <w:r w:rsidR="00A8141A" w:rsidRPr="004955AA">
        <w:rPr>
          <w:rStyle w:val="HTMLCite"/>
          <w:rFonts w:ascii="Times New Roman" w:hAnsi="Times New Roman" w:cs="Times New Roman"/>
          <w:color w:val="000000" w:themeColor="text1"/>
          <w:sz w:val="20"/>
          <w:szCs w:val="20"/>
        </w:rPr>
        <w:t>.</w:t>
      </w:r>
    </w:p>
    <w:p w:rsidR="00A8141A" w:rsidRPr="004955AA" w:rsidRDefault="00A43BCB" w:rsidP="00EE1406">
      <w:pPr>
        <w:pStyle w:val="ListParagraph"/>
        <w:numPr>
          <w:ilvl w:val="0"/>
          <w:numId w:val="1"/>
        </w:numPr>
        <w:spacing w:line="360" w:lineRule="auto"/>
        <w:jc w:val="both"/>
        <w:rPr>
          <w:rFonts w:ascii="Times New Roman" w:hAnsi="Times New Roman" w:cs="Times New Roman"/>
          <w:color w:val="000000" w:themeColor="text1"/>
          <w:sz w:val="20"/>
          <w:szCs w:val="20"/>
        </w:rPr>
      </w:pPr>
      <w:hyperlink r:id="rId18" w:history="1">
        <w:r w:rsidR="00A8141A" w:rsidRPr="004955AA">
          <w:rPr>
            <w:rStyle w:val="Hyperlink"/>
            <w:rFonts w:ascii="Times New Roman" w:hAnsi="Times New Roman" w:cs="Times New Roman"/>
            <w:iCs/>
            <w:color w:val="000000" w:themeColor="text1"/>
            <w:sz w:val="20"/>
            <w:szCs w:val="20"/>
            <w:u w:val="none"/>
          </w:rPr>
          <w:t>"The Constitution of The People's Republic Of Bangladesh Article 12: Secularism and freedom of religion"</w:t>
        </w:r>
      </w:hyperlink>
      <w:r w:rsidR="00A8141A" w:rsidRPr="004955AA">
        <w:rPr>
          <w:rStyle w:val="HTMLCite"/>
          <w:rFonts w:ascii="Times New Roman" w:hAnsi="Times New Roman" w:cs="Times New Roman"/>
          <w:color w:val="000000" w:themeColor="text1"/>
          <w:sz w:val="20"/>
          <w:szCs w:val="20"/>
        </w:rPr>
        <w:t>. State.gov.</w:t>
      </w:r>
    </w:p>
    <w:p w:rsidR="00A8141A" w:rsidRPr="004955AA" w:rsidRDefault="00A43BCB" w:rsidP="00EE1406">
      <w:pPr>
        <w:pStyle w:val="ListParagraph"/>
        <w:numPr>
          <w:ilvl w:val="0"/>
          <w:numId w:val="1"/>
        </w:numPr>
        <w:spacing w:line="360" w:lineRule="auto"/>
        <w:jc w:val="both"/>
        <w:rPr>
          <w:rFonts w:ascii="Times New Roman" w:hAnsi="Times New Roman" w:cs="Times New Roman"/>
          <w:color w:val="000000" w:themeColor="text1"/>
          <w:sz w:val="20"/>
          <w:szCs w:val="20"/>
        </w:rPr>
      </w:pPr>
      <w:hyperlink r:id="rId19" w:history="1">
        <w:r w:rsidR="00A8141A" w:rsidRPr="004955AA">
          <w:rPr>
            <w:rStyle w:val="Hyperlink"/>
            <w:rFonts w:ascii="Times New Roman" w:hAnsi="Times New Roman" w:cs="Times New Roman"/>
            <w:iCs/>
            <w:color w:val="000000" w:themeColor="text1"/>
            <w:sz w:val="20"/>
            <w:szCs w:val="20"/>
            <w:u w:val="none"/>
          </w:rPr>
          <w:t>"The Constitution of The People's Republic Of Bangladesh"</w:t>
        </w:r>
      </w:hyperlink>
      <w:r w:rsidR="00A8141A" w:rsidRPr="004955AA">
        <w:rPr>
          <w:rStyle w:val="HTMLCite"/>
          <w:rFonts w:ascii="Times New Roman" w:hAnsi="Times New Roman" w:cs="Times New Roman"/>
          <w:color w:val="000000" w:themeColor="text1"/>
          <w:sz w:val="20"/>
          <w:szCs w:val="20"/>
        </w:rPr>
        <w:t>. State.gov</w:t>
      </w:r>
      <w:r w:rsidR="00A8141A" w:rsidRPr="004955AA">
        <w:rPr>
          <w:rStyle w:val="reference-accessdate"/>
          <w:rFonts w:ascii="Times New Roman" w:hAnsi="Times New Roman" w:cs="Times New Roman"/>
          <w:iCs/>
          <w:color w:val="000000" w:themeColor="text1"/>
          <w:sz w:val="20"/>
          <w:szCs w:val="20"/>
        </w:rPr>
        <w:t xml:space="preserve">. Retrieved </w:t>
      </w:r>
      <w:r w:rsidR="00A8141A" w:rsidRPr="004955AA">
        <w:rPr>
          <w:rStyle w:val="nowrap"/>
          <w:rFonts w:ascii="Times New Roman" w:hAnsi="Times New Roman" w:cs="Times New Roman"/>
          <w:iCs/>
          <w:color w:val="000000" w:themeColor="text1"/>
          <w:sz w:val="20"/>
          <w:szCs w:val="20"/>
        </w:rPr>
        <w:t>2015-07-17</w:t>
      </w:r>
      <w:r w:rsidR="00A8141A" w:rsidRPr="004955AA">
        <w:rPr>
          <w:rStyle w:val="HTMLCite"/>
          <w:rFonts w:ascii="Times New Roman" w:hAnsi="Times New Roman" w:cs="Times New Roman"/>
          <w:color w:val="000000" w:themeColor="text1"/>
          <w:sz w:val="20"/>
          <w:szCs w:val="20"/>
        </w:rPr>
        <w:t>.</w:t>
      </w:r>
    </w:p>
    <w:p w:rsidR="00A8141A" w:rsidRPr="004955AA" w:rsidRDefault="00A43BCB" w:rsidP="00EE1406">
      <w:pPr>
        <w:pStyle w:val="ListParagraph"/>
        <w:numPr>
          <w:ilvl w:val="0"/>
          <w:numId w:val="1"/>
        </w:numPr>
        <w:spacing w:line="360" w:lineRule="auto"/>
        <w:jc w:val="both"/>
        <w:rPr>
          <w:rFonts w:ascii="Times New Roman" w:hAnsi="Times New Roman" w:cs="Times New Roman"/>
          <w:color w:val="000000" w:themeColor="text1"/>
          <w:sz w:val="20"/>
          <w:szCs w:val="20"/>
        </w:rPr>
      </w:pPr>
      <w:hyperlink r:id="rId20" w:history="1">
        <w:r w:rsidR="00A8141A" w:rsidRPr="004955AA">
          <w:rPr>
            <w:rStyle w:val="Hyperlink"/>
            <w:rFonts w:ascii="Times New Roman" w:hAnsi="Times New Roman" w:cs="Times New Roman"/>
            <w:iCs/>
            <w:color w:val="000000" w:themeColor="text1"/>
            <w:sz w:val="20"/>
            <w:szCs w:val="20"/>
            <w:u w:val="none"/>
          </w:rPr>
          <w:t xml:space="preserve"> [Discover Bangladesh]</w:t>
        </w:r>
      </w:hyperlink>
      <w:r w:rsidR="00A8141A" w:rsidRPr="004955AA">
        <w:rPr>
          <w:rStyle w:val="HTMLCite"/>
          <w:rFonts w:ascii="Times New Roman" w:hAnsi="Times New Roman" w:cs="Times New Roman"/>
          <w:color w:val="000000" w:themeColor="text1"/>
          <w:sz w:val="20"/>
          <w:szCs w:val="20"/>
        </w:rPr>
        <w:t xml:space="preserve"> (in Bangla). National Web Portal of Bangladesh. </w:t>
      </w:r>
      <w:hyperlink r:id="rId21" w:history="1">
        <w:r w:rsidR="00A8141A" w:rsidRPr="004955AA">
          <w:rPr>
            <w:rStyle w:val="Hyperlink"/>
            <w:rFonts w:ascii="Times New Roman" w:hAnsi="Times New Roman" w:cs="Times New Roman"/>
            <w:iCs/>
            <w:color w:val="000000" w:themeColor="text1"/>
            <w:sz w:val="20"/>
            <w:szCs w:val="20"/>
            <w:u w:val="none"/>
          </w:rPr>
          <w:t>Archived</w:t>
        </w:r>
      </w:hyperlink>
      <w:r w:rsidR="00A8141A" w:rsidRPr="004955AA">
        <w:rPr>
          <w:rStyle w:val="HTMLCite"/>
          <w:rFonts w:ascii="Times New Roman" w:hAnsi="Times New Roman" w:cs="Times New Roman"/>
          <w:color w:val="000000" w:themeColor="text1"/>
          <w:sz w:val="20"/>
          <w:szCs w:val="20"/>
        </w:rPr>
        <w:t xml:space="preserve"> from the original on 16 February 2015</w:t>
      </w:r>
      <w:r w:rsidR="00A8141A" w:rsidRPr="004955AA">
        <w:rPr>
          <w:rStyle w:val="reference-accessdate"/>
          <w:rFonts w:ascii="Times New Roman" w:hAnsi="Times New Roman" w:cs="Times New Roman"/>
          <w:iCs/>
          <w:color w:val="000000" w:themeColor="text1"/>
          <w:sz w:val="20"/>
          <w:szCs w:val="20"/>
        </w:rPr>
        <w:t xml:space="preserve">. Retrieved </w:t>
      </w:r>
      <w:r w:rsidR="00A8141A" w:rsidRPr="004955AA">
        <w:rPr>
          <w:rStyle w:val="nowrap"/>
          <w:rFonts w:ascii="Times New Roman" w:hAnsi="Times New Roman" w:cs="Times New Roman"/>
          <w:iCs/>
          <w:color w:val="000000" w:themeColor="text1"/>
          <w:sz w:val="20"/>
          <w:szCs w:val="20"/>
        </w:rPr>
        <w:t>13 February</w:t>
      </w:r>
      <w:r w:rsidR="00A8141A" w:rsidRPr="004955AA">
        <w:rPr>
          <w:rStyle w:val="reference-accessdate"/>
          <w:rFonts w:ascii="Times New Roman" w:hAnsi="Times New Roman" w:cs="Times New Roman"/>
          <w:iCs/>
          <w:color w:val="000000" w:themeColor="text1"/>
          <w:sz w:val="20"/>
          <w:szCs w:val="20"/>
        </w:rPr>
        <w:t xml:space="preserve"> 2015</w:t>
      </w:r>
      <w:r w:rsidR="00A8141A" w:rsidRPr="004955AA">
        <w:rPr>
          <w:rStyle w:val="HTMLCite"/>
          <w:rFonts w:ascii="Times New Roman" w:hAnsi="Times New Roman" w:cs="Times New Roman"/>
          <w:color w:val="000000" w:themeColor="text1"/>
          <w:sz w:val="20"/>
          <w:szCs w:val="20"/>
        </w:rPr>
        <w:t>.</w:t>
      </w:r>
    </w:p>
    <w:p w:rsidR="00A8141A" w:rsidRPr="004955AA" w:rsidRDefault="00A8141A" w:rsidP="00EE1406">
      <w:pPr>
        <w:pStyle w:val="ListParagraph"/>
        <w:numPr>
          <w:ilvl w:val="0"/>
          <w:numId w:val="1"/>
        </w:numPr>
        <w:spacing w:after="0" w:line="360" w:lineRule="auto"/>
        <w:jc w:val="both"/>
        <w:rPr>
          <w:rFonts w:ascii="Times New Roman" w:eastAsia="Times New Roman" w:hAnsi="Times New Roman" w:cs="Times New Roman"/>
          <w:color w:val="000000" w:themeColor="text1"/>
          <w:sz w:val="20"/>
          <w:szCs w:val="20"/>
        </w:rPr>
      </w:pPr>
      <w:r w:rsidRPr="004955AA">
        <w:rPr>
          <w:rFonts w:ascii="Times New Roman" w:eastAsia="Times New Roman" w:hAnsi="Times New Roman" w:cs="Times New Roman"/>
          <w:iCs/>
          <w:color w:val="000000" w:themeColor="text1"/>
          <w:sz w:val="20"/>
          <w:szCs w:val="20"/>
        </w:rPr>
        <w:t>Encyclopedia of Islam and the Muslim World</w:t>
      </w:r>
      <w:r w:rsidRPr="004955AA">
        <w:rPr>
          <w:rFonts w:ascii="Times New Roman" w:eastAsia="Times New Roman" w:hAnsi="Times New Roman" w:cs="Times New Roman"/>
          <w:color w:val="000000" w:themeColor="text1"/>
          <w:sz w:val="20"/>
          <w:szCs w:val="20"/>
        </w:rPr>
        <w:t xml:space="preserve"> (2003), p. 721, New York: Macmillan Reference USA</w:t>
      </w:r>
    </w:p>
    <w:p w:rsidR="00A8141A" w:rsidRPr="004955AA" w:rsidRDefault="00A8141A" w:rsidP="00EE1406">
      <w:pPr>
        <w:pStyle w:val="ListParagraph"/>
        <w:numPr>
          <w:ilvl w:val="0"/>
          <w:numId w:val="1"/>
        </w:numPr>
        <w:spacing w:after="0" w:line="360" w:lineRule="auto"/>
        <w:jc w:val="both"/>
        <w:rPr>
          <w:rFonts w:ascii="Times New Roman" w:eastAsia="Times New Roman" w:hAnsi="Times New Roman" w:cs="Times New Roman"/>
          <w:color w:val="000000" w:themeColor="text1"/>
          <w:sz w:val="20"/>
          <w:szCs w:val="20"/>
        </w:rPr>
      </w:pPr>
      <w:r w:rsidRPr="004955AA">
        <w:rPr>
          <w:rFonts w:ascii="Times New Roman" w:eastAsia="Times New Roman" w:hAnsi="Times New Roman" w:cs="Times New Roman"/>
          <w:color w:val="000000" w:themeColor="text1"/>
          <w:sz w:val="20"/>
          <w:szCs w:val="20"/>
        </w:rPr>
        <w:t xml:space="preserve">Glasse, Cyril, </w:t>
      </w:r>
      <w:r w:rsidRPr="004955AA">
        <w:rPr>
          <w:rFonts w:ascii="Times New Roman" w:eastAsia="Times New Roman" w:hAnsi="Times New Roman" w:cs="Times New Roman"/>
          <w:iCs/>
          <w:color w:val="000000" w:themeColor="text1"/>
          <w:sz w:val="20"/>
          <w:szCs w:val="20"/>
        </w:rPr>
        <w:t>The New Encyclopedia of Islam</w:t>
      </w:r>
      <w:r w:rsidRPr="004955AA">
        <w:rPr>
          <w:rFonts w:ascii="Times New Roman" w:eastAsia="Times New Roman" w:hAnsi="Times New Roman" w:cs="Times New Roman"/>
          <w:color w:val="000000" w:themeColor="text1"/>
          <w:sz w:val="20"/>
          <w:szCs w:val="20"/>
        </w:rPr>
        <w:t xml:space="preserve">, Altamira Press, 2001, p.179-180 </w:t>
      </w:r>
    </w:p>
    <w:p w:rsidR="00A8141A" w:rsidRPr="004955AA" w:rsidRDefault="00A8141A" w:rsidP="00EE1406">
      <w:pPr>
        <w:pStyle w:val="ListParagraph"/>
        <w:numPr>
          <w:ilvl w:val="0"/>
          <w:numId w:val="1"/>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 xml:space="preserve">Haddad, Yvonne Yazbeck, Jane I. Smith, and Kathleen M. Moore. </w:t>
      </w:r>
      <w:r w:rsidRPr="004955AA">
        <w:rPr>
          <w:rFonts w:ascii="Times New Roman" w:eastAsia="Times New Roman" w:hAnsi="Times New Roman" w:cs="Times New Roman"/>
          <w:i/>
          <w:iCs/>
          <w:sz w:val="20"/>
          <w:szCs w:val="20"/>
        </w:rPr>
        <w:t>Muslim women in America: The challenge of Islamic identity today</w:t>
      </w:r>
      <w:r w:rsidRPr="004955AA">
        <w:rPr>
          <w:rFonts w:ascii="Times New Roman" w:eastAsia="Times New Roman" w:hAnsi="Times New Roman" w:cs="Times New Roman"/>
          <w:sz w:val="20"/>
          <w:szCs w:val="20"/>
        </w:rPr>
        <w:t>. Oxford University Press, 2006.</w:t>
      </w:r>
    </w:p>
    <w:p w:rsidR="00A8141A" w:rsidRPr="004955AA" w:rsidRDefault="00A8141A" w:rsidP="00EE1406">
      <w:pPr>
        <w:pStyle w:val="ListParagraph"/>
        <w:numPr>
          <w:ilvl w:val="0"/>
          <w:numId w:val="1"/>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 xml:space="preserve">Hanzaee, Kambiz Heidarzadeh, and Shahrzad Chitsaz. "A review of influencing factors and constructs on the Iranian women’s Islamic fashion market." </w:t>
      </w:r>
      <w:r w:rsidRPr="004955AA">
        <w:rPr>
          <w:rFonts w:ascii="Times New Roman" w:eastAsia="Times New Roman" w:hAnsi="Times New Roman" w:cs="Times New Roman"/>
          <w:i/>
          <w:iCs/>
          <w:sz w:val="20"/>
          <w:szCs w:val="20"/>
        </w:rPr>
        <w:t>Interdisciplinary Journal of Research in Business</w:t>
      </w:r>
      <w:r w:rsidRPr="004955AA">
        <w:rPr>
          <w:rFonts w:ascii="Times New Roman" w:eastAsia="Times New Roman" w:hAnsi="Times New Roman" w:cs="Times New Roman"/>
          <w:sz w:val="20"/>
          <w:szCs w:val="20"/>
        </w:rPr>
        <w:t xml:space="preserve"> 1, no. 4 (2011): 94-100.</w:t>
      </w:r>
    </w:p>
    <w:p w:rsidR="00A8141A" w:rsidRPr="006901B5" w:rsidRDefault="00A8141A" w:rsidP="00EE1406">
      <w:pPr>
        <w:pStyle w:val="ListParagraph"/>
        <w:numPr>
          <w:ilvl w:val="0"/>
          <w:numId w:val="1"/>
        </w:numPr>
        <w:spacing w:line="360" w:lineRule="auto"/>
        <w:jc w:val="both"/>
        <w:rPr>
          <w:rFonts w:ascii="Times New Roman" w:hAnsi="Times New Roman" w:cs="Times New Roman"/>
          <w:color w:val="000000" w:themeColor="text1"/>
          <w:sz w:val="20"/>
          <w:szCs w:val="20"/>
        </w:rPr>
      </w:pPr>
      <w:r w:rsidRPr="004955AA">
        <w:rPr>
          <w:rFonts w:ascii="Times New Roman" w:hAnsi="Times New Roman" w:cs="Times New Roman"/>
          <w:color w:val="000000" w:themeColor="text1"/>
          <w:sz w:val="20"/>
          <w:szCs w:val="20"/>
        </w:rPr>
        <w:t>http:</w:t>
      </w:r>
      <w:r w:rsidRPr="004955AA">
        <w:rPr>
          <w:rFonts w:ascii="Times New Roman" w:eastAsia="Times New Roman" w:hAnsi="Times New Roman" w:cs="Times New Roman"/>
          <w:sz w:val="20"/>
          <w:szCs w:val="20"/>
        </w:rPr>
        <w:t xml:space="preserve"> arabsinamerica.unc.edu </w:t>
      </w:r>
    </w:p>
    <w:p w:rsidR="00A8141A" w:rsidRDefault="00A8141A" w:rsidP="00EE1406">
      <w:pPr>
        <w:pStyle w:val="ListParagraph"/>
        <w:numPr>
          <w:ilvl w:val="0"/>
          <w:numId w:val="1"/>
        </w:numPr>
        <w:spacing w:after="0" w:line="360" w:lineRule="auto"/>
        <w:jc w:val="both"/>
        <w:rPr>
          <w:rFonts w:ascii="Times New Roman" w:eastAsia="Times New Roman" w:hAnsi="Times New Roman" w:cs="Times New Roman"/>
          <w:sz w:val="20"/>
          <w:szCs w:val="20"/>
        </w:rPr>
      </w:pPr>
      <w:r w:rsidRPr="00402434">
        <w:rPr>
          <w:rFonts w:ascii="Times New Roman" w:eastAsia="Times New Roman" w:hAnsi="Times New Roman" w:cs="Times New Roman"/>
          <w:sz w:val="20"/>
          <w:szCs w:val="20"/>
        </w:rPr>
        <w:t>https://en.wikipedia.org/wiki/Hijab</w:t>
      </w:r>
    </w:p>
    <w:p w:rsidR="00A8141A" w:rsidRPr="004955AA" w:rsidRDefault="00A8141A" w:rsidP="00EE1406">
      <w:pPr>
        <w:pStyle w:val="ListParagraph"/>
        <w:numPr>
          <w:ilvl w:val="0"/>
          <w:numId w:val="1"/>
        </w:numPr>
        <w:spacing w:after="0" w:line="360" w:lineRule="auto"/>
        <w:jc w:val="both"/>
        <w:rPr>
          <w:rFonts w:ascii="Times New Roman" w:eastAsia="Times New Roman" w:hAnsi="Times New Roman" w:cs="Times New Roman"/>
          <w:sz w:val="20"/>
          <w:szCs w:val="20"/>
        </w:rPr>
      </w:pPr>
      <w:r w:rsidRPr="007A05AC">
        <w:rPr>
          <w:rFonts w:ascii="Times New Roman" w:eastAsia="Times New Roman" w:hAnsi="Times New Roman" w:cs="Times New Roman"/>
          <w:sz w:val="20"/>
          <w:szCs w:val="20"/>
        </w:rPr>
        <w:t>https://en.wikipedia.org/wiki/Hijab_by_country</w:t>
      </w:r>
    </w:p>
    <w:p w:rsidR="00A8141A" w:rsidRPr="004955AA" w:rsidRDefault="00A8141A" w:rsidP="00EE1406">
      <w:pPr>
        <w:pStyle w:val="ListParagraph"/>
        <w:numPr>
          <w:ilvl w:val="0"/>
          <w:numId w:val="1"/>
        </w:num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https://quran.com</w:t>
      </w:r>
    </w:p>
    <w:p w:rsidR="00A8141A" w:rsidRPr="004955AA" w:rsidRDefault="00A8141A" w:rsidP="00EE1406">
      <w:pPr>
        <w:pStyle w:val="ListParagraph"/>
        <w:numPr>
          <w:ilvl w:val="0"/>
          <w:numId w:val="1"/>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 xml:space="preserve">Latiff, Zulkifli Abd, and F. N. Alam. "The Roles of Media in Influencing Women Wearing Hijab: An Analysis." </w:t>
      </w:r>
      <w:r w:rsidRPr="004955AA">
        <w:rPr>
          <w:rFonts w:ascii="Times New Roman" w:eastAsia="Times New Roman" w:hAnsi="Times New Roman" w:cs="Times New Roman"/>
          <w:i/>
          <w:iCs/>
          <w:sz w:val="20"/>
          <w:szCs w:val="20"/>
        </w:rPr>
        <w:t>Journal of Image and Graphics</w:t>
      </w:r>
      <w:r w:rsidRPr="004955AA">
        <w:rPr>
          <w:rFonts w:ascii="Times New Roman" w:eastAsia="Times New Roman" w:hAnsi="Times New Roman" w:cs="Times New Roman"/>
          <w:sz w:val="20"/>
          <w:szCs w:val="20"/>
        </w:rPr>
        <w:t xml:space="preserve"> 1, no. 1 (2013): 50-54.</w:t>
      </w:r>
    </w:p>
    <w:p w:rsidR="00A8141A" w:rsidRPr="004955AA" w:rsidRDefault="00A8141A" w:rsidP="00EE1406">
      <w:pPr>
        <w:pStyle w:val="ListParagraph"/>
        <w:numPr>
          <w:ilvl w:val="0"/>
          <w:numId w:val="1"/>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 xml:space="preserve">Ruby, Tabassum F. "Listening to the voices of hijab." In </w:t>
      </w:r>
      <w:r w:rsidRPr="004955AA">
        <w:rPr>
          <w:rFonts w:ascii="Times New Roman" w:eastAsia="Times New Roman" w:hAnsi="Times New Roman" w:cs="Times New Roman"/>
          <w:i/>
          <w:iCs/>
          <w:sz w:val="20"/>
          <w:szCs w:val="20"/>
        </w:rPr>
        <w:t>Women's Studies International Forum</w:t>
      </w:r>
      <w:r w:rsidRPr="004955AA">
        <w:rPr>
          <w:rFonts w:ascii="Times New Roman" w:eastAsia="Times New Roman" w:hAnsi="Times New Roman" w:cs="Times New Roman"/>
          <w:sz w:val="20"/>
          <w:szCs w:val="20"/>
        </w:rPr>
        <w:t>, vol. 29, no. 1, pp. 54-66. Pergamon, 2006.</w:t>
      </w:r>
    </w:p>
    <w:p w:rsidR="005076BB" w:rsidRPr="00FC6FB4" w:rsidRDefault="00A8141A" w:rsidP="00EE1406">
      <w:pPr>
        <w:pStyle w:val="ListParagraph"/>
        <w:numPr>
          <w:ilvl w:val="0"/>
          <w:numId w:val="1"/>
        </w:numPr>
        <w:spacing w:after="0" w:line="360" w:lineRule="auto"/>
        <w:jc w:val="both"/>
        <w:rPr>
          <w:rFonts w:ascii="Times New Roman" w:eastAsia="Times New Roman" w:hAnsi="Times New Roman" w:cs="Times New Roman"/>
          <w:sz w:val="20"/>
          <w:szCs w:val="20"/>
        </w:rPr>
      </w:pPr>
      <w:r w:rsidRPr="004955AA">
        <w:rPr>
          <w:rFonts w:ascii="Times New Roman" w:eastAsia="Times New Roman" w:hAnsi="Times New Roman" w:cs="Times New Roman"/>
          <w:sz w:val="20"/>
          <w:szCs w:val="20"/>
        </w:rPr>
        <w:t xml:space="preserve">Zwick, Detlev, and Cristian Chelariu. "Mobilizing the Hijab: Islamic identity negotiation in the context of a matchmaking website." </w:t>
      </w:r>
      <w:r w:rsidRPr="004955AA">
        <w:rPr>
          <w:rFonts w:ascii="Times New Roman" w:eastAsia="Times New Roman" w:hAnsi="Times New Roman" w:cs="Times New Roman"/>
          <w:i/>
          <w:iCs/>
          <w:sz w:val="20"/>
          <w:szCs w:val="20"/>
        </w:rPr>
        <w:t>Journal of Consumer Behaviour</w:t>
      </w:r>
      <w:r w:rsidRPr="004955AA">
        <w:rPr>
          <w:rFonts w:ascii="Times New Roman" w:eastAsia="Times New Roman" w:hAnsi="Times New Roman" w:cs="Times New Roman"/>
          <w:sz w:val="20"/>
          <w:szCs w:val="20"/>
        </w:rPr>
        <w:t xml:space="preserve"> 5, no. 4 (2006): 380-395</w:t>
      </w:r>
      <w:r>
        <w:rPr>
          <w:rFonts w:ascii="Times New Roman" w:eastAsia="Times New Roman" w:hAnsi="Times New Roman" w:cs="Times New Roman"/>
          <w:sz w:val="20"/>
          <w:szCs w:val="20"/>
        </w:rPr>
        <w:t>.</w:t>
      </w:r>
    </w:p>
    <w:sectPr w:rsidR="005076BB" w:rsidRPr="00FC6FB4" w:rsidSect="00AE01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7F3" w:rsidRDefault="007A77F3" w:rsidP="007C0D0B">
      <w:pPr>
        <w:spacing w:after="0" w:line="240" w:lineRule="auto"/>
      </w:pPr>
      <w:r>
        <w:separator/>
      </w:r>
    </w:p>
  </w:endnote>
  <w:endnote w:type="continuationSeparator" w:id="1">
    <w:p w:rsidR="007A77F3" w:rsidRDefault="007A77F3" w:rsidP="007C0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7F3" w:rsidRDefault="007A77F3" w:rsidP="007C0D0B">
      <w:pPr>
        <w:spacing w:after="0" w:line="240" w:lineRule="auto"/>
      </w:pPr>
      <w:r>
        <w:separator/>
      </w:r>
    </w:p>
  </w:footnote>
  <w:footnote w:type="continuationSeparator" w:id="1">
    <w:p w:rsidR="007A77F3" w:rsidRDefault="007A77F3" w:rsidP="007C0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6D32"/>
    <w:multiLevelType w:val="hybridMultilevel"/>
    <w:tmpl w:val="F292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B70050"/>
    <w:multiLevelType w:val="hybridMultilevel"/>
    <w:tmpl w:val="2A08B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C2198"/>
    <w:multiLevelType w:val="multilevel"/>
    <w:tmpl w:val="0A9AFD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F8A3299"/>
    <w:multiLevelType w:val="hybridMultilevel"/>
    <w:tmpl w:val="947CB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2D4153"/>
    <w:multiLevelType w:val="hybridMultilevel"/>
    <w:tmpl w:val="804C46D0"/>
    <w:lvl w:ilvl="0" w:tplc="B96A95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131F6"/>
    <w:multiLevelType w:val="hybridMultilevel"/>
    <w:tmpl w:val="DC8A2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364E14"/>
    <w:multiLevelType w:val="hybridMultilevel"/>
    <w:tmpl w:val="4A0AC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305A66"/>
    <w:multiLevelType w:val="hybridMultilevel"/>
    <w:tmpl w:val="B2F4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1767B"/>
    <w:multiLevelType w:val="hybridMultilevel"/>
    <w:tmpl w:val="7CA8B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51B45"/>
    <w:multiLevelType w:val="hybridMultilevel"/>
    <w:tmpl w:val="3626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52952"/>
    <w:multiLevelType w:val="hybridMultilevel"/>
    <w:tmpl w:val="F656C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9C4389"/>
    <w:multiLevelType w:val="hybridMultilevel"/>
    <w:tmpl w:val="CACEF48E"/>
    <w:lvl w:ilvl="0" w:tplc="1084ED72">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A6C67"/>
    <w:multiLevelType w:val="hybridMultilevel"/>
    <w:tmpl w:val="D72070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6F52FC6"/>
    <w:multiLevelType w:val="hybridMultilevel"/>
    <w:tmpl w:val="4F88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515D2"/>
    <w:multiLevelType w:val="hybridMultilevel"/>
    <w:tmpl w:val="C1E28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4"/>
  </w:num>
  <w:num w:numId="4">
    <w:abstractNumId w:val="7"/>
  </w:num>
  <w:num w:numId="5">
    <w:abstractNumId w:val="0"/>
  </w:num>
  <w:num w:numId="6">
    <w:abstractNumId w:val="14"/>
  </w:num>
  <w:num w:numId="7">
    <w:abstractNumId w:val="3"/>
  </w:num>
  <w:num w:numId="8">
    <w:abstractNumId w:val="10"/>
  </w:num>
  <w:num w:numId="9">
    <w:abstractNumId w:val="9"/>
  </w:num>
  <w:num w:numId="10">
    <w:abstractNumId w:val="5"/>
  </w:num>
  <w:num w:numId="11">
    <w:abstractNumId w:val="6"/>
  </w:num>
  <w:num w:numId="12">
    <w:abstractNumId w:val="13"/>
  </w:num>
  <w:num w:numId="13">
    <w:abstractNumId w:val="2"/>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6817"/>
    <w:rsid w:val="000016BE"/>
    <w:rsid w:val="00006817"/>
    <w:rsid w:val="00010A19"/>
    <w:rsid w:val="00056A89"/>
    <w:rsid w:val="00057114"/>
    <w:rsid w:val="00062C7F"/>
    <w:rsid w:val="000734D6"/>
    <w:rsid w:val="0007780B"/>
    <w:rsid w:val="000808F3"/>
    <w:rsid w:val="00082CB0"/>
    <w:rsid w:val="00083A3D"/>
    <w:rsid w:val="00083D3D"/>
    <w:rsid w:val="00085E51"/>
    <w:rsid w:val="00093B31"/>
    <w:rsid w:val="000A2A34"/>
    <w:rsid w:val="000A56A9"/>
    <w:rsid w:val="000B5B1C"/>
    <w:rsid w:val="000B5FC0"/>
    <w:rsid w:val="000C5C19"/>
    <w:rsid w:val="000F2F32"/>
    <w:rsid w:val="000F4BB9"/>
    <w:rsid w:val="000F7BB7"/>
    <w:rsid w:val="0010147B"/>
    <w:rsid w:val="00112C2D"/>
    <w:rsid w:val="00116447"/>
    <w:rsid w:val="001216FB"/>
    <w:rsid w:val="0013081C"/>
    <w:rsid w:val="00141FA5"/>
    <w:rsid w:val="00144A84"/>
    <w:rsid w:val="001778A5"/>
    <w:rsid w:val="0019118A"/>
    <w:rsid w:val="00193BB8"/>
    <w:rsid w:val="001B03B2"/>
    <w:rsid w:val="001C0CB2"/>
    <w:rsid w:val="001C15B5"/>
    <w:rsid w:val="001D1444"/>
    <w:rsid w:val="001D7F48"/>
    <w:rsid w:val="001F17E0"/>
    <w:rsid w:val="00211244"/>
    <w:rsid w:val="00231822"/>
    <w:rsid w:val="00236EB3"/>
    <w:rsid w:val="0024277C"/>
    <w:rsid w:val="00243FBF"/>
    <w:rsid w:val="00253159"/>
    <w:rsid w:val="0027158F"/>
    <w:rsid w:val="00276219"/>
    <w:rsid w:val="00277CE6"/>
    <w:rsid w:val="00283F66"/>
    <w:rsid w:val="00287A04"/>
    <w:rsid w:val="00290AD8"/>
    <w:rsid w:val="002A1DE9"/>
    <w:rsid w:val="002A68E1"/>
    <w:rsid w:val="002B514B"/>
    <w:rsid w:val="002E7395"/>
    <w:rsid w:val="002F7EFD"/>
    <w:rsid w:val="003000AF"/>
    <w:rsid w:val="003100F7"/>
    <w:rsid w:val="003439D3"/>
    <w:rsid w:val="00343AF3"/>
    <w:rsid w:val="00355787"/>
    <w:rsid w:val="003559B5"/>
    <w:rsid w:val="00356A35"/>
    <w:rsid w:val="00361313"/>
    <w:rsid w:val="003719BA"/>
    <w:rsid w:val="003854C8"/>
    <w:rsid w:val="003A0016"/>
    <w:rsid w:val="003A3D6D"/>
    <w:rsid w:val="003B3168"/>
    <w:rsid w:val="003D2439"/>
    <w:rsid w:val="003D2B0B"/>
    <w:rsid w:val="003E1B22"/>
    <w:rsid w:val="003F073E"/>
    <w:rsid w:val="00402434"/>
    <w:rsid w:val="004065D2"/>
    <w:rsid w:val="00417A52"/>
    <w:rsid w:val="0042201D"/>
    <w:rsid w:val="00452524"/>
    <w:rsid w:val="00453EB3"/>
    <w:rsid w:val="0045557B"/>
    <w:rsid w:val="00472AF5"/>
    <w:rsid w:val="0048232F"/>
    <w:rsid w:val="00486205"/>
    <w:rsid w:val="00493E16"/>
    <w:rsid w:val="004955AA"/>
    <w:rsid w:val="004E1CEA"/>
    <w:rsid w:val="004F133D"/>
    <w:rsid w:val="004F517C"/>
    <w:rsid w:val="004F7251"/>
    <w:rsid w:val="005076BB"/>
    <w:rsid w:val="0051549C"/>
    <w:rsid w:val="00524591"/>
    <w:rsid w:val="0052757C"/>
    <w:rsid w:val="00540CE9"/>
    <w:rsid w:val="0055493B"/>
    <w:rsid w:val="00564BBA"/>
    <w:rsid w:val="005837E7"/>
    <w:rsid w:val="005A2B6F"/>
    <w:rsid w:val="005A3417"/>
    <w:rsid w:val="005A6FFB"/>
    <w:rsid w:val="005B0858"/>
    <w:rsid w:val="005C6BC0"/>
    <w:rsid w:val="005F4746"/>
    <w:rsid w:val="005F76D5"/>
    <w:rsid w:val="00626E22"/>
    <w:rsid w:val="006340EA"/>
    <w:rsid w:val="00637320"/>
    <w:rsid w:val="00684016"/>
    <w:rsid w:val="006850AC"/>
    <w:rsid w:val="00687606"/>
    <w:rsid w:val="006901B5"/>
    <w:rsid w:val="00690FE7"/>
    <w:rsid w:val="006B1AB2"/>
    <w:rsid w:val="006B4D28"/>
    <w:rsid w:val="006E1F0E"/>
    <w:rsid w:val="006E1FA6"/>
    <w:rsid w:val="006E55B4"/>
    <w:rsid w:val="006E7D1A"/>
    <w:rsid w:val="006F453A"/>
    <w:rsid w:val="006F5515"/>
    <w:rsid w:val="00703973"/>
    <w:rsid w:val="007153FB"/>
    <w:rsid w:val="0075792A"/>
    <w:rsid w:val="00761D11"/>
    <w:rsid w:val="007623E0"/>
    <w:rsid w:val="00762A91"/>
    <w:rsid w:val="007A05AC"/>
    <w:rsid w:val="007A77F3"/>
    <w:rsid w:val="007C0D0B"/>
    <w:rsid w:val="007D53BB"/>
    <w:rsid w:val="007E69EE"/>
    <w:rsid w:val="007F0E3D"/>
    <w:rsid w:val="00814D32"/>
    <w:rsid w:val="00825F88"/>
    <w:rsid w:val="0084611C"/>
    <w:rsid w:val="00847945"/>
    <w:rsid w:val="00850C48"/>
    <w:rsid w:val="00852F34"/>
    <w:rsid w:val="008542CF"/>
    <w:rsid w:val="00854F03"/>
    <w:rsid w:val="00861699"/>
    <w:rsid w:val="00894762"/>
    <w:rsid w:val="008A1813"/>
    <w:rsid w:val="008B0A24"/>
    <w:rsid w:val="008F3BEB"/>
    <w:rsid w:val="00902ABE"/>
    <w:rsid w:val="0090313A"/>
    <w:rsid w:val="00913431"/>
    <w:rsid w:val="00920365"/>
    <w:rsid w:val="009238CA"/>
    <w:rsid w:val="00945ED5"/>
    <w:rsid w:val="00965A05"/>
    <w:rsid w:val="009727EA"/>
    <w:rsid w:val="0097296F"/>
    <w:rsid w:val="00991CB7"/>
    <w:rsid w:val="009A7B6C"/>
    <w:rsid w:val="009E3DC1"/>
    <w:rsid w:val="009E7289"/>
    <w:rsid w:val="009F5440"/>
    <w:rsid w:val="009F546A"/>
    <w:rsid w:val="00A074F9"/>
    <w:rsid w:val="00A252FD"/>
    <w:rsid w:val="00A34497"/>
    <w:rsid w:val="00A3571C"/>
    <w:rsid w:val="00A43BCB"/>
    <w:rsid w:val="00A813EF"/>
    <w:rsid w:val="00A8141A"/>
    <w:rsid w:val="00A87FE8"/>
    <w:rsid w:val="00A97E00"/>
    <w:rsid w:val="00AA7999"/>
    <w:rsid w:val="00AC1D41"/>
    <w:rsid w:val="00AD5E82"/>
    <w:rsid w:val="00AE01DD"/>
    <w:rsid w:val="00AF1839"/>
    <w:rsid w:val="00AF698F"/>
    <w:rsid w:val="00B12DA9"/>
    <w:rsid w:val="00B36651"/>
    <w:rsid w:val="00B40339"/>
    <w:rsid w:val="00B6473A"/>
    <w:rsid w:val="00B7654F"/>
    <w:rsid w:val="00B7670F"/>
    <w:rsid w:val="00B971BC"/>
    <w:rsid w:val="00BA4093"/>
    <w:rsid w:val="00BF6D8A"/>
    <w:rsid w:val="00C175BD"/>
    <w:rsid w:val="00C17D93"/>
    <w:rsid w:val="00C2593F"/>
    <w:rsid w:val="00C27258"/>
    <w:rsid w:val="00C33721"/>
    <w:rsid w:val="00C413EC"/>
    <w:rsid w:val="00C5345D"/>
    <w:rsid w:val="00C562B6"/>
    <w:rsid w:val="00C56D0D"/>
    <w:rsid w:val="00C60335"/>
    <w:rsid w:val="00C97FA0"/>
    <w:rsid w:val="00CB2297"/>
    <w:rsid w:val="00CB4725"/>
    <w:rsid w:val="00CB7FC0"/>
    <w:rsid w:val="00CC59E5"/>
    <w:rsid w:val="00D035B9"/>
    <w:rsid w:val="00D07934"/>
    <w:rsid w:val="00D322CE"/>
    <w:rsid w:val="00D3366F"/>
    <w:rsid w:val="00D379CE"/>
    <w:rsid w:val="00D47392"/>
    <w:rsid w:val="00D4792C"/>
    <w:rsid w:val="00D76268"/>
    <w:rsid w:val="00D855FA"/>
    <w:rsid w:val="00D95FBF"/>
    <w:rsid w:val="00DC6618"/>
    <w:rsid w:val="00DD06B0"/>
    <w:rsid w:val="00E16DBC"/>
    <w:rsid w:val="00E3207B"/>
    <w:rsid w:val="00E45E45"/>
    <w:rsid w:val="00E521C0"/>
    <w:rsid w:val="00E5546B"/>
    <w:rsid w:val="00E64794"/>
    <w:rsid w:val="00E66257"/>
    <w:rsid w:val="00E82263"/>
    <w:rsid w:val="00E84404"/>
    <w:rsid w:val="00E85F06"/>
    <w:rsid w:val="00E97547"/>
    <w:rsid w:val="00EA0865"/>
    <w:rsid w:val="00EB72F3"/>
    <w:rsid w:val="00EC1A1A"/>
    <w:rsid w:val="00EC5F62"/>
    <w:rsid w:val="00ED1B13"/>
    <w:rsid w:val="00ED28F6"/>
    <w:rsid w:val="00EE1406"/>
    <w:rsid w:val="00EF5946"/>
    <w:rsid w:val="00F128A9"/>
    <w:rsid w:val="00F12BD2"/>
    <w:rsid w:val="00F16AF2"/>
    <w:rsid w:val="00F253F8"/>
    <w:rsid w:val="00F73DE6"/>
    <w:rsid w:val="00F84CCE"/>
    <w:rsid w:val="00F868A6"/>
    <w:rsid w:val="00F87005"/>
    <w:rsid w:val="00F93BE2"/>
    <w:rsid w:val="00F95CA7"/>
    <w:rsid w:val="00FA1BEC"/>
    <w:rsid w:val="00FA25CB"/>
    <w:rsid w:val="00FA4D72"/>
    <w:rsid w:val="00FC2F63"/>
    <w:rsid w:val="00FC6FB4"/>
    <w:rsid w:val="00FD4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1C15B5"/>
  </w:style>
  <w:style w:type="character" w:styleId="HTMLCite">
    <w:name w:val="HTML Cite"/>
    <w:basedOn w:val="DefaultParagraphFont"/>
    <w:uiPriority w:val="99"/>
    <w:semiHidden/>
    <w:unhideWhenUsed/>
    <w:rsid w:val="001C15B5"/>
    <w:rPr>
      <w:i/>
      <w:iCs/>
    </w:rPr>
  </w:style>
  <w:style w:type="character" w:styleId="Hyperlink">
    <w:name w:val="Hyperlink"/>
    <w:basedOn w:val="DefaultParagraphFont"/>
    <w:uiPriority w:val="99"/>
    <w:unhideWhenUsed/>
    <w:rsid w:val="001C15B5"/>
    <w:rPr>
      <w:color w:val="0000FF"/>
      <w:u w:val="single"/>
    </w:rPr>
  </w:style>
  <w:style w:type="character" w:customStyle="1" w:styleId="reference-accessdate">
    <w:name w:val="reference-accessdate"/>
    <w:basedOn w:val="DefaultParagraphFont"/>
    <w:rsid w:val="001C15B5"/>
  </w:style>
  <w:style w:type="character" w:customStyle="1" w:styleId="nowrap">
    <w:name w:val="nowrap"/>
    <w:basedOn w:val="DefaultParagraphFont"/>
    <w:rsid w:val="001C15B5"/>
  </w:style>
  <w:style w:type="paragraph" w:styleId="ListParagraph">
    <w:name w:val="List Paragraph"/>
    <w:basedOn w:val="Normal"/>
    <w:uiPriority w:val="34"/>
    <w:qFormat/>
    <w:rsid w:val="001C15B5"/>
    <w:pPr>
      <w:ind w:left="720"/>
      <w:contextualSpacing/>
    </w:pPr>
  </w:style>
  <w:style w:type="paragraph" w:styleId="Header">
    <w:name w:val="header"/>
    <w:basedOn w:val="Normal"/>
    <w:link w:val="HeaderChar"/>
    <w:uiPriority w:val="99"/>
    <w:unhideWhenUsed/>
    <w:rsid w:val="007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0B"/>
  </w:style>
  <w:style w:type="paragraph" w:styleId="Footer">
    <w:name w:val="footer"/>
    <w:basedOn w:val="Normal"/>
    <w:link w:val="FooterChar"/>
    <w:uiPriority w:val="99"/>
    <w:unhideWhenUsed/>
    <w:rsid w:val="007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0B"/>
  </w:style>
  <w:style w:type="paragraph" w:styleId="BalloonText">
    <w:name w:val="Balloon Text"/>
    <w:basedOn w:val="Normal"/>
    <w:link w:val="BalloonTextChar"/>
    <w:uiPriority w:val="99"/>
    <w:semiHidden/>
    <w:unhideWhenUsed/>
    <w:rsid w:val="00FA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72"/>
    <w:rPr>
      <w:rFonts w:ascii="Tahoma" w:hAnsi="Tahoma" w:cs="Tahoma"/>
      <w:sz w:val="16"/>
      <w:szCs w:val="16"/>
    </w:rPr>
  </w:style>
  <w:style w:type="paragraph" w:styleId="NormalWeb">
    <w:name w:val="Normal (Web)"/>
    <w:basedOn w:val="Normal"/>
    <w:uiPriority w:val="99"/>
    <w:semiHidden/>
    <w:unhideWhenUsed/>
    <w:rsid w:val="00564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color">
    <w:name w:val="legend-color"/>
    <w:basedOn w:val="DefaultParagraphFont"/>
    <w:rsid w:val="00564BBA"/>
  </w:style>
  <w:style w:type="paragraph" w:customStyle="1" w:styleId="Els-Author">
    <w:name w:val="Els-Author"/>
    <w:next w:val="Normal"/>
    <w:rsid w:val="00A252FD"/>
    <w:pPr>
      <w:keepNext/>
      <w:suppressAutoHyphens/>
      <w:spacing w:after="160" w:line="300" w:lineRule="exact"/>
      <w:jc w:val="center"/>
    </w:pPr>
    <w:rPr>
      <w:rFonts w:ascii="Times New Roman" w:eastAsia="Times New Roman" w:hAnsi="Times New Roman" w:cs="Times New Roman"/>
      <w:noProof/>
      <w:sz w:val="26"/>
      <w:szCs w:val="20"/>
    </w:rPr>
  </w:style>
</w:styles>
</file>

<file path=word/webSettings.xml><?xml version="1.0" encoding="utf-8"?>
<w:webSettings xmlns:r="http://schemas.openxmlformats.org/officeDocument/2006/relationships" xmlns:w="http://schemas.openxmlformats.org/wordprocessingml/2006/main">
  <w:divs>
    <w:div w:id="291987541">
      <w:bodyDiv w:val="1"/>
      <w:marLeft w:val="0"/>
      <w:marRight w:val="0"/>
      <w:marTop w:val="0"/>
      <w:marBottom w:val="0"/>
      <w:divBdr>
        <w:top w:val="none" w:sz="0" w:space="0" w:color="auto"/>
        <w:left w:val="none" w:sz="0" w:space="0" w:color="auto"/>
        <w:bottom w:val="none" w:sz="0" w:space="0" w:color="auto"/>
        <w:right w:val="none" w:sz="0" w:space="0" w:color="auto"/>
      </w:divBdr>
    </w:div>
    <w:div w:id="357005805">
      <w:bodyDiv w:val="1"/>
      <w:marLeft w:val="0"/>
      <w:marRight w:val="0"/>
      <w:marTop w:val="0"/>
      <w:marBottom w:val="0"/>
      <w:divBdr>
        <w:top w:val="none" w:sz="0" w:space="0" w:color="auto"/>
        <w:left w:val="none" w:sz="0" w:space="0" w:color="auto"/>
        <w:bottom w:val="none" w:sz="0" w:space="0" w:color="auto"/>
        <w:right w:val="none" w:sz="0" w:space="0" w:color="auto"/>
      </w:divBdr>
      <w:divsChild>
        <w:div w:id="931012237">
          <w:marLeft w:val="0"/>
          <w:marRight w:val="0"/>
          <w:marTop w:val="0"/>
          <w:marBottom w:val="0"/>
          <w:divBdr>
            <w:top w:val="none" w:sz="0" w:space="0" w:color="auto"/>
            <w:left w:val="none" w:sz="0" w:space="0" w:color="auto"/>
            <w:bottom w:val="none" w:sz="0" w:space="0" w:color="auto"/>
            <w:right w:val="none" w:sz="0" w:space="0" w:color="auto"/>
          </w:divBdr>
        </w:div>
      </w:divsChild>
    </w:div>
    <w:div w:id="405106629">
      <w:bodyDiv w:val="1"/>
      <w:marLeft w:val="0"/>
      <w:marRight w:val="0"/>
      <w:marTop w:val="0"/>
      <w:marBottom w:val="0"/>
      <w:divBdr>
        <w:top w:val="none" w:sz="0" w:space="0" w:color="auto"/>
        <w:left w:val="none" w:sz="0" w:space="0" w:color="auto"/>
        <w:bottom w:val="none" w:sz="0" w:space="0" w:color="auto"/>
        <w:right w:val="none" w:sz="0" w:space="0" w:color="auto"/>
      </w:divBdr>
      <w:divsChild>
        <w:div w:id="2018535882">
          <w:marLeft w:val="0"/>
          <w:marRight w:val="0"/>
          <w:marTop w:val="0"/>
          <w:marBottom w:val="0"/>
          <w:divBdr>
            <w:top w:val="none" w:sz="0" w:space="0" w:color="auto"/>
            <w:left w:val="none" w:sz="0" w:space="0" w:color="auto"/>
            <w:bottom w:val="none" w:sz="0" w:space="0" w:color="auto"/>
            <w:right w:val="none" w:sz="0" w:space="0" w:color="auto"/>
          </w:divBdr>
        </w:div>
      </w:divsChild>
    </w:div>
    <w:div w:id="560093600">
      <w:bodyDiv w:val="1"/>
      <w:marLeft w:val="0"/>
      <w:marRight w:val="0"/>
      <w:marTop w:val="0"/>
      <w:marBottom w:val="0"/>
      <w:divBdr>
        <w:top w:val="none" w:sz="0" w:space="0" w:color="auto"/>
        <w:left w:val="none" w:sz="0" w:space="0" w:color="auto"/>
        <w:bottom w:val="none" w:sz="0" w:space="0" w:color="auto"/>
        <w:right w:val="none" w:sz="0" w:space="0" w:color="auto"/>
      </w:divBdr>
      <w:divsChild>
        <w:div w:id="408116732">
          <w:marLeft w:val="0"/>
          <w:marRight w:val="0"/>
          <w:marTop w:val="0"/>
          <w:marBottom w:val="0"/>
          <w:divBdr>
            <w:top w:val="none" w:sz="0" w:space="0" w:color="auto"/>
            <w:left w:val="none" w:sz="0" w:space="0" w:color="auto"/>
            <w:bottom w:val="none" w:sz="0" w:space="0" w:color="auto"/>
            <w:right w:val="none" w:sz="0" w:space="0" w:color="auto"/>
          </w:divBdr>
        </w:div>
      </w:divsChild>
    </w:div>
    <w:div w:id="640884396">
      <w:bodyDiv w:val="1"/>
      <w:marLeft w:val="0"/>
      <w:marRight w:val="0"/>
      <w:marTop w:val="0"/>
      <w:marBottom w:val="0"/>
      <w:divBdr>
        <w:top w:val="none" w:sz="0" w:space="0" w:color="auto"/>
        <w:left w:val="none" w:sz="0" w:space="0" w:color="auto"/>
        <w:bottom w:val="none" w:sz="0" w:space="0" w:color="auto"/>
        <w:right w:val="none" w:sz="0" w:space="0" w:color="auto"/>
      </w:divBdr>
      <w:divsChild>
        <w:div w:id="1134952746">
          <w:marLeft w:val="0"/>
          <w:marRight w:val="0"/>
          <w:marTop w:val="0"/>
          <w:marBottom w:val="0"/>
          <w:divBdr>
            <w:top w:val="none" w:sz="0" w:space="0" w:color="auto"/>
            <w:left w:val="none" w:sz="0" w:space="0" w:color="auto"/>
            <w:bottom w:val="none" w:sz="0" w:space="0" w:color="auto"/>
            <w:right w:val="none" w:sz="0" w:space="0" w:color="auto"/>
          </w:divBdr>
        </w:div>
      </w:divsChild>
    </w:div>
    <w:div w:id="935552963">
      <w:bodyDiv w:val="1"/>
      <w:marLeft w:val="0"/>
      <w:marRight w:val="0"/>
      <w:marTop w:val="0"/>
      <w:marBottom w:val="0"/>
      <w:divBdr>
        <w:top w:val="none" w:sz="0" w:space="0" w:color="auto"/>
        <w:left w:val="none" w:sz="0" w:space="0" w:color="auto"/>
        <w:bottom w:val="none" w:sz="0" w:space="0" w:color="auto"/>
        <w:right w:val="none" w:sz="0" w:space="0" w:color="auto"/>
      </w:divBdr>
      <w:divsChild>
        <w:div w:id="1225524262">
          <w:marLeft w:val="0"/>
          <w:marRight w:val="0"/>
          <w:marTop w:val="0"/>
          <w:marBottom w:val="0"/>
          <w:divBdr>
            <w:top w:val="none" w:sz="0" w:space="0" w:color="auto"/>
            <w:left w:val="none" w:sz="0" w:space="0" w:color="auto"/>
            <w:bottom w:val="none" w:sz="0" w:space="0" w:color="auto"/>
            <w:right w:val="none" w:sz="0" w:space="0" w:color="auto"/>
          </w:divBdr>
        </w:div>
      </w:divsChild>
    </w:div>
    <w:div w:id="1431393561">
      <w:bodyDiv w:val="1"/>
      <w:marLeft w:val="0"/>
      <w:marRight w:val="0"/>
      <w:marTop w:val="0"/>
      <w:marBottom w:val="0"/>
      <w:divBdr>
        <w:top w:val="none" w:sz="0" w:space="0" w:color="auto"/>
        <w:left w:val="none" w:sz="0" w:space="0" w:color="auto"/>
        <w:bottom w:val="none" w:sz="0" w:space="0" w:color="auto"/>
        <w:right w:val="none" w:sz="0" w:space="0" w:color="auto"/>
      </w:divBdr>
      <w:divsChild>
        <w:div w:id="1720278979">
          <w:marLeft w:val="0"/>
          <w:marRight w:val="0"/>
          <w:marTop w:val="0"/>
          <w:marBottom w:val="0"/>
          <w:divBdr>
            <w:top w:val="none" w:sz="0" w:space="0" w:color="auto"/>
            <w:left w:val="none" w:sz="0" w:space="0" w:color="auto"/>
            <w:bottom w:val="none" w:sz="0" w:space="0" w:color="auto"/>
            <w:right w:val="none" w:sz="0" w:space="0" w:color="auto"/>
          </w:divBdr>
        </w:div>
      </w:divsChild>
    </w:div>
    <w:div w:id="1828325157">
      <w:bodyDiv w:val="1"/>
      <w:marLeft w:val="0"/>
      <w:marRight w:val="0"/>
      <w:marTop w:val="0"/>
      <w:marBottom w:val="0"/>
      <w:divBdr>
        <w:top w:val="none" w:sz="0" w:space="0" w:color="auto"/>
        <w:left w:val="none" w:sz="0" w:space="0" w:color="auto"/>
        <w:bottom w:val="none" w:sz="0" w:space="0" w:color="auto"/>
        <w:right w:val="none" w:sz="0" w:space="0" w:color="auto"/>
      </w:divBdr>
      <w:divsChild>
        <w:div w:id="1888059090">
          <w:marLeft w:val="0"/>
          <w:marRight w:val="0"/>
          <w:marTop w:val="0"/>
          <w:marBottom w:val="0"/>
          <w:divBdr>
            <w:top w:val="none" w:sz="0" w:space="0" w:color="auto"/>
            <w:left w:val="none" w:sz="0" w:space="0" w:color="auto"/>
            <w:bottom w:val="none" w:sz="0" w:space="0" w:color="auto"/>
            <w:right w:val="none" w:sz="0" w:space="0" w:color="auto"/>
          </w:divBdr>
        </w:div>
      </w:divsChild>
    </w:div>
    <w:div w:id="1864904017">
      <w:bodyDiv w:val="1"/>
      <w:marLeft w:val="0"/>
      <w:marRight w:val="0"/>
      <w:marTop w:val="0"/>
      <w:marBottom w:val="0"/>
      <w:divBdr>
        <w:top w:val="none" w:sz="0" w:space="0" w:color="auto"/>
        <w:left w:val="none" w:sz="0" w:space="0" w:color="auto"/>
        <w:bottom w:val="none" w:sz="0" w:space="0" w:color="auto"/>
        <w:right w:val="none" w:sz="0" w:space="0" w:color="auto"/>
      </w:divBdr>
      <w:divsChild>
        <w:div w:id="164364788">
          <w:marLeft w:val="0"/>
          <w:marRight w:val="0"/>
          <w:marTop w:val="0"/>
          <w:marBottom w:val="0"/>
          <w:divBdr>
            <w:top w:val="none" w:sz="0" w:space="0" w:color="auto"/>
            <w:left w:val="none" w:sz="0" w:space="0" w:color="auto"/>
            <w:bottom w:val="none" w:sz="0" w:space="0" w:color="auto"/>
            <w:right w:val="none" w:sz="0" w:space="0" w:color="auto"/>
          </w:divBdr>
        </w:div>
      </w:divsChild>
    </w:div>
    <w:div w:id="1882983335">
      <w:bodyDiv w:val="1"/>
      <w:marLeft w:val="0"/>
      <w:marRight w:val="0"/>
      <w:marTop w:val="0"/>
      <w:marBottom w:val="0"/>
      <w:divBdr>
        <w:top w:val="none" w:sz="0" w:space="0" w:color="auto"/>
        <w:left w:val="none" w:sz="0" w:space="0" w:color="auto"/>
        <w:bottom w:val="none" w:sz="0" w:space="0" w:color="auto"/>
        <w:right w:val="none" w:sz="0" w:space="0" w:color="auto"/>
      </w:divBdr>
      <w:divsChild>
        <w:div w:id="514615733">
          <w:marLeft w:val="0"/>
          <w:marRight w:val="0"/>
          <w:marTop w:val="0"/>
          <w:marBottom w:val="0"/>
          <w:divBdr>
            <w:top w:val="none" w:sz="0" w:space="0" w:color="auto"/>
            <w:left w:val="none" w:sz="0" w:space="0" w:color="auto"/>
            <w:bottom w:val="none" w:sz="0" w:space="0" w:color="auto"/>
            <w:right w:val="none" w:sz="0" w:space="0" w:color="auto"/>
          </w:divBdr>
        </w:div>
      </w:divsChild>
    </w:div>
    <w:div w:id="2007585696">
      <w:bodyDiv w:val="1"/>
      <w:marLeft w:val="0"/>
      <w:marRight w:val="0"/>
      <w:marTop w:val="0"/>
      <w:marBottom w:val="0"/>
      <w:divBdr>
        <w:top w:val="none" w:sz="0" w:space="0" w:color="auto"/>
        <w:left w:val="none" w:sz="0" w:space="0" w:color="auto"/>
        <w:bottom w:val="none" w:sz="0" w:space="0" w:color="auto"/>
        <w:right w:val="none" w:sz="0" w:space="0" w:color="auto"/>
      </w:divBdr>
      <w:divsChild>
        <w:div w:id="1775395056">
          <w:marLeft w:val="0"/>
          <w:marRight w:val="0"/>
          <w:marTop w:val="0"/>
          <w:marBottom w:val="0"/>
          <w:divBdr>
            <w:top w:val="none" w:sz="0" w:space="0" w:color="auto"/>
            <w:left w:val="none" w:sz="0" w:space="0" w:color="auto"/>
            <w:bottom w:val="none" w:sz="0" w:space="0" w:color="auto"/>
            <w:right w:val="none" w:sz="0" w:space="0" w:color="auto"/>
          </w:divBdr>
        </w:div>
      </w:divsChild>
    </w:div>
    <w:div w:id="2136824772">
      <w:bodyDiv w:val="1"/>
      <w:marLeft w:val="0"/>
      <w:marRight w:val="0"/>
      <w:marTop w:val="0"/>
      <w:marBottom w:val="0"/>
      <w:divBdr>
        <w:top w:val="none" w:sz="0" w:space="0" w:color="auto"/>
        <w:left w:val="none" w:sz="0" w:space="0" w:color="auto"/>
        <w:bottom w:val="none" w:sz="0" w:space="0" w:color="auto"/>
        <w:right w:val="none" w:sz="0" w:space="0" w:color="auto"/>
      </w:divBdr>
      <w:divsChild>
        <w:div w:id="202062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oxforddictionaries.com/definition/hijab?q=hijab" TargetMode="External"/><Relationship Id="rId18" Type="http://schemas.openxmlformats.org/officeDocument/2006/relationships/hyperlink" Target="http://bdlaws.minlaw.gov.bd/sections_detail.php?id=367&amp;sections_id=24560%7CSection" TargetMode="External"/><Relationship Id="rId3" Type="http://schemas.openxmlformats.org/officeDocument/2006/relationships/settings" Target="settings.xml"/><Relationship Id="rId21" Type="http://schemas.openxmlformats.org/officeDocument/2006/relationships/hyperlink" Target="https://web.archive.org/web/20150216093108/http:/www.bangladesh.gov.bd/www.bangladesh.gov.bd/index6517.html?q=bn/%E0%A6%AC%E0%A6%BE%E0%A6%82%E0%A6%B2%E0%A6%BE%E0%A6%A6%E0%A7%87%E0%A6%B6%E0%A6%95%E0%A7%87-%E0%A6%9C%E0%A6%BE%E0%A6%A8%E0%A7%81%E0%A6%A8" TargetMode="External"/><Relationship Id="rId7" Type="http://schemas.openxmlformats.org/officeDocument/2006/relationships/hyperlink" Target="http://bdlaws.minlaw.gov.bd/sections_detail.php?id=367&amp;sections_id=24549" TargetMode="External"/><Relationship Id="rId12" Type="http://schemas.openxmlformats.org/officeDocument/2006/relationships/hyperlink" Target="http://www.mediabangladesh.net/bangladesh-religion/" TargetMode="External"/><Relationship Id="rId17" Type="http://schemas.openxmlformats.org/officeDocument/2006/relationships/hyperlink" Target="http://203.112.218.65/WebTestApplication/userfiles/Image/National%20Reports/Union%20Statistics.pdf" TargetMode="External"/><Relationship Id="rId2" Type="http://schemas.openxmlformats.org/officeDocument/2006/relationships/styles" Target="styles.xml"/><Relationship Id="rId16" Type="http://schemas.openxmlformats.org/officeDocument/2006/relationships/hyperlink" Target="http://dictionary.cambridge.org/dictionary/british/hijab" TargetMode="External"/><Relationship Id="rId20" Type="http://schemas.openxmlformats.org/officeDocument/2006/relationships/hyperlink" Target="http://www.bangladesh.gov.bd/site/page/812d94a8-0376-4579-a8f1-a1f66fa5df5d/%E0%A6%AC%E0%A6%BE%E0%A6%82%E0%A6%B2%E0%A6%BE%E0%A6%A6%E0%A7%87%E0%A6%B6%E0%A6%95%E0%A7%87-%E0%A6%9C%E0%A6%BE%E0%A6%A8%E0%A7%81%E0%A6%A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www.merriam-webster.com/dictionary/hijab"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bdlaws.minlaw.gov.bd/sections_detail.php?id=367&amp;sections_id=24549"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collinsdictionary.com/dictionary/english/hijab"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Religion in Bangladesh</a:t>
            </a:r>
          </a:p>
        </c:rich>
      </c:tx>
    </c:title>
    <c:plotArea>
      <c:layout/>
      <c:pieChart>
        <c:varyColors val="1"/>
        <c:ser>
          <c:idx val="0"/>
          <c:order val="0"/>
          <c:tx>
            <c:strRef>
              <c:f>Sheet1!$B$1</c:f>
              <c:strCache>
                <c:ptCount val="1"/>
                <c:pt idx="0">
                  <c:v>Religion in Bangladesh</c:v>
                </c:pt>
              </c:strCache>
            </c:strRef>
          </c:tx>
          <c:dLbls>
            <c:spPr>
              <a:noFill/>
              <a:ln>
                <a:noFill/>
              </a:ln>
              <a:effectLst/>
            </c:spPr>
            <c:showPercent val="1"/>
            <c:extLst>
              <c:ext xmlns:c15="http://schemas.microsoft.com/office/drawing/2012/chart" uri="{CE6537A1-D6FC-4f65-9D91-7224C49458BB}"/>
            </c:extLst>
          </c:dLbls>
          <c:cat>
            <c:strRef>
              <c:f>Sheet1!$A$2:$A$6</c:f>
              <c:strCache>
                <c:ptCount val="5"/>
                <c:pt idx="0">
                  <c:v>Islam (90.4%)</c:v>
                </c:pt>
                <c:pt idx="1">
                  <c:v>Hinduism (8.5%)</c:v>
                </c:pt>
                <c:pt idx="2">
                  <c:v>Buddhism (0.6%)</c:v>
                </c:pt>
                <c:pt idx="3">
                  <c:v> Christianity (0.4%)</c:v>
                </c:pt>
                <c:pt idx="4">
                  <c:v>Others (0.1%)</c:v>
                </c:pt>
              </c:strCache>
            </c:strRef>
          </c:cat>
          <c:val>
            <c:numRef>
              <c:f>Sheet1!$B$2:$B$6</c:f>
              <c:numCache>
                <c:formatCode>General</c:formatCode>
                <c:ptCount val="5"/>
                <c:pt idx="0">
                  <c:v>90.4</c:v>
                </c:pt>
                <c:pt idx="1">
                  <c:v>8.5</c:v>
                </c:pt>
                <c:pt idx="2">
                  <c:v>0.60000000000000053</c:v>
                </c:pt>
                <c:pt idx="3">
                  <c:v>0.4</c:v>
                </c:pt>
                <c:pt idx="4">
                  <c:v>0.1</c:v>
                </c:pt>
              </c:numCache>
            </c:numRef>
          </c:val>
        </c:ser>
        <c:dLbls>
          <c:showPercent val="1"/>
        </c:dLbls>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pPr>
              <a:noFill/>
              <a:ln>
                <a:noFill/>
              </a:ln>
              <a:effectLst/>
            </c:spPr>
            <c:showPercent val="1"/>
            <c:extLst>
              <c:ext xmlns:c15="http://schemas.microsoft.com/office/drawing/2012/chart" uri="{CE6537A1-D6FC-4f65-9D91-7224C49458BB}"/>
            </c:extLst>
          </c:dLbls>
          <c:cat>
            <c:strRef>
              <c:f>Sheet1!$A$2:$A$4</c:f>
              <c:strCache>
                <c:ptCount val="3"/>
                <c:pt idx="0">
                  <c:v>Own choice 80.6%</c:v>
                </c:pt>
                <c:pt idx="1">
                  <c:v>Family decision 16.1%</c:v>
                </c:pt>
                <c:pt idx="2">
                  <c:v>Social reason 3.2</c:v>
                </c:pt>
              </c:strCache>
            </c:strRef>
          </c:cat>
          <c:val>
            <c:numRef>
              <c:f>Sheet1!$B$2:$B$4</c:f>
              <c:numCache>
                <c:formatCode>General</c:formatCode>
                <c:ptCount val="3"/>
                <c:pt idx="0">
                  <c:v>80.599999999999994</c:v>
                </c:pt>
                <c:pt idx="1">
                  <c:v>16.2</c:v>
                </c:pt>
                <c:pt idx="2">
                  <c:v>3.2</c:v>
                </c:pt>
              </c:numCache>
            </c:numRef>
          </c:val>
        </c:ser>
        <c:dLbls>
          <c:showPercent val="1"/>
        </c:dLbls>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spPr>
              <a:noFill/>
              <a:ln>
                <a:noFill/>
              </a:ln>
              <a:effectLst/>
            </c:spPr>
            <c:showPercent val="1"/>
            <c:extLst>
              <c:ext xmlns:c15="http://schemas.microsoft.com/office/drawing/2012/chart" uri="{CE6537A1-D6FC-4f65-9D91-7224C49458BB}"/>
            </c:extLst>
          </c:dLbls>
          <c:cat>
            <c:strRef>
              <c:f>Sheet1!$A$2:$A$3</c:f>
              <c:strCache>
                <c:ptCount val="2"/>
                <c:pt idx="0">
                  <c:v>Before marriage</c:v>
                </c:pt>
                <c:pt idx="1">
                  <c:v>After marriage</c:v>
                </c:pt>
              </c:strCache>
            </c:strRef>
          </c:cat>
          <c:val>
            <c:numRef>
              <c:f>Sheet1!$B$2:$B$3</c:f>
              <c:numCache>
                <c:formatCode>General</c:formatCode>
                <c:ptCount val="2"/>
                <c:pt idx="0">
                  <c:v>80.599999999999994</c:v>
                </c:pt>
                <c:pt idx="1">
                  <c:v>19.350000000000001</c:v>
                </c:pt>
              </c:numCache>
            </c:numRef>
          </c:val>
        </c:ser>
        <c:dLbls>
          <c:showPercent val="1"/>
        </c:dLbls>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Freedom &amp; Respect</c:v>
                </c:pt>
                <c:pt idx="1">
                  <c:v>Important for society</c:v>
                </c:pt>
                <c:pt idx="2">
                  <c:v>Need to mandatory</c:v>
                </c:pt>
              </c:strCache>
            </c:strRef>
          </c:cat>
          <c:val>
            <c:numRef>
              <c:f>Sheet1!$B$2:$B$4</c:f>
              <c:numCache>
                <c:formatCode>0.00%</c:formatCode>
                <c:ptCount val="3"/>
                <c:pt idx="0" formatCode="0%">
                  <c:v>1</c:v>
                </c:pt>
                <c:pt idx="1">
                  <c:v>0.90300000000000002</c:v>
                </c:pt>
                <c:pt idx="2">
                  <c:v>0.74200000000000044</c:v>
                </c:pt>
              </c:numCache>
            </c:numRef>
          </c:val>
        </c:ser>
        <c:dLbls>
          <c:showVal val="1"/>
        </c:dLbls>
        <c:gapWidth val="219"/>
        <c:overlap val="-27"/>
        <c:axId val="69798912"/>
        <c:axId val="69826816"/>
      </c:barChart>
      <c:catAx>
        <c:axId val="69798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26816"/>
        <c:crosses val="autoZero"/>
        <c:auto val="1"/>
        <c:lblAlgn val="ctr"/>
        <c:lblOffset val="100"/>
      </c:catAx>
      <c:valAx>
        <c:axId val="6982681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989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7</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216</cp:revision>
  <cp:lastPrinted>2017-03-19T04:10:00Z</cp:lastPrinted>
  <dcterms:created xsi:type="dcterms:W3CDTF">2017-03-09T03:23:00Z</dcterms:created>
  <dcterms:modified xsi:type="dcterms:W3CDTF">2017-03-19T04:12:00Z</dcterms:modified>
</cp:coreProperties>
</file>